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E76A" w14:textId="5CC4F030" w:rsidR="00CD348D" w:rsidRPr="00626452" w:rsidRDefault="00CD348D" w:rsidP="00A737C5">
      <w:pPr>
        <w:pStyle w:val="Heading1"/>
        <w:jc w:val="center"/>
        <w:rPr>
          <w:rFonts w:ascii="Arial" w:hAnsi="Arial" w:cs="Arial"/>
          <w:b/>
          <w:bCs/>
          <w:color w:val="auto"/>
        </w:rPr>
      </w:pPr>
      <w:r w:rsidRPr="00626452">
        <w:rPr>
          <w:rFonts w:ascii="Arial" w:hAnsi="Arial" w:cs="Arial"/>
          <w:b/>
          <w:bCs/>
          <w:color w:val="auto"/>
        </w:rPr>
        <w:t>SELF NEGLECT PATHWAY CHECKLIST/AIDE MEMOIRE</w:t>
      </w:r>
    </w:p>
    <w:p w14:paraId="0A3F4A57" w14:textId="77777777" w:rsidR="00A737C5" w:rsidRPr="00626452" w:rsidRDefault="00A737C5" w:rsidP="00A737C5">
      <w:pPr>
        <w:rPr>
          <w:rFonts w:ascii="Arial" w:hAnsi="Arial" w:cs="Arial"/>
        </w:rPr>
      </w:pPr>
    </w:p>
    <w:p w14:paraId="06C38C60" w14:textId="77777777" w:rsidR="00CD348D" w:rsidRPr="00626452" w:rsidRDefault="00CD348D" w:rsidP="00CD348D">
      <w:pPr>
        <w:spacing w:line="240" w:lineRule="auto"/>
        <w:rPr>
          <w:rFonts w:ascii="Arial" w:hAnsi="Arial" w:cs="Arial"/>
          <w:b/>
        </w:rPr>
      </w:pPr>
      <w:r w:rsidRPr="00626452">
        <w:rPr>
          <w:rFonts w:ascii="Arial" w:hAnsi="Arial" w:cs="Arial"/>
          <w:b/>
        </w:rPr>
        <w:t xml:space="preserve">This document is designed to represent an aide memoire for practitioner to consider if appropriate actions have been taken from both a single agency and multi-agency perspective where self-neglect concerns arise. This is also a prerequisite for completion of considering referrals to either the self-neglect panel or multi-agency risk panel. </w:t>
      </w:r>
    </w:p>
    <w:p w14:paraId="16ED0190" w14:textId="77777777" w:rsidR="00CD348D" w:rsidRPr="00626452" w:rsidRDefault="00CD348D" w:rsidP="00CD348D">
      <w:pPr>
        <w:spacing w:line="240" w:lineRule="auto"/>
        <w:rPr>
          <w:rFonts w:ascii="Arial" w:hAnsi="Arial" w:cs="Arial"/>
          <w:b/>
        </w:rPr>
      </w:pPr>
    </w:p>
    <w:p w14:paraId="1D61BE1E" w14:textId="77777777" w:rsidR="00CD348D" w:rsidRPr="00626452" w:rsidRDefault="00CD348D" w:rsidP="00CD348D">
      <w:pPr>
        <w:spacing w:line="240" w:lineRule="auto"/>
        <w:rPr>
          <w:rFonts w:ascii="Arial" w:hAnsi="Arial" w:cs="Arial"/>
        </w:rPr>
      </w:pPr>
      <w:r w:rsidRPr="00626452">
        <w:rPr>
          <w:rFonts w:ascii="Arial" w:hAnsi="Arial" w:cs="Arial"/>
        </w:rPr>
        <w:t xml:space="preserve">Does self-neglect relate to concerns regarding neglect of health needs, </w:t>
      </w:r>
      <w:proofErr w:type="gramStart"/>
      <w:r w:rsidRPr="00626452">
        <w:rPr>
          <w:rFonts w:ascii="Arial" w:hAnsi="Arial" w:cs="Arial"/>
        </w:rPr>
        <w:t>hygiene</w:t>
      </w:r>
      <w:proofErr w:type="gramEnd"/>
      <w:r w:rsidRPr="00626452">
        <w:rPr>
          <w:rFonts w:ascii="Arial" w:hAnsi="Arial" w:cs="Arial"/>
        </w:rPr>
        <w:t xml:space="preserve"> or environment? </w:t>
      </w:r>
    </w:p>
    <w:tbl>
      <w:tblPr>
        <w:tblStyle w:val="TableGrid3"/>
        <w:tblW w:w="0" w:type="auto"/>
        <w:tblInd w:w="-5" w:type="dxa"/>
        <w:tblLook w:val="04A0" w:firstRow="1" w:lastRow="0" w:firstColumn="1" w:lastColumn="0" w:noHBand="0" w:noVBand="1"/>
        <w:tblCaption w:val="Table showing concerns of self-neglect"/>
        <w:tblDescription w:val="Table showing concerns of self-neglect"/>
      </w:tblPr>
      <w:tblGrid>
        <w:gridCol w:w="4678"/>
        <w:gridCol w:w="2835"/>
      </w:tblGrid>
      <w:tr w:rsidR="00CD348D" w:rsidRPr="00043CEC" w14:paraId="57132814" w14:textId="77777777" w:rsidTr="00CF6CE3">
        <w:trPr>
          <w:tblHeader/>
        </w:trPr>
        <w:tc>
          <w:tcPr>
            <w:tcW w:w="4678" w:type="dxa"/>
            <w:shd w:val="clear" w:color="auto" w:fill="BFBFBF" w:themeFill="background1" w:themeFillShade="BF"/>
          </w:tcPr>
          <w:p w14:paraId="49C73F58" w14:textId="77777777" w:rsidR="00CD348D" w:rsidRPr="00A737C5" w:rsidRDefault="00CD348D" w:rsidP="00A737C5">
            <w:r w:rsidRPr="00A737C5">
              <w:t>Aspect of the adult’s life where self-neglect is evident</w:t>
            </w:r>
          </w:p>
        </w:tc>
        <w:tc>
          <w:tcPr>
            <w:tcW w:w="2835" w:type="dxa"/>
            <w:shd w:val="clear" w:color="auto" w:fill="BFBFBF" w:themeFill="background1" w:themeFillShade="BF"/>
          </w:tcPr>
          <w:p w14:paraId="7BD5E084" w14:textId="77777777" w:rsidR="00CD348D" w:rsidRPr="00A737C5" w:rsidRDefault="00CD348D" w:rsidP="00A737C5">
            <w:r w:rsidRPr="00A737C5">
              <w:t>Indicate as relevant</w:t>
            </w:r>
          </w:p>
        </w:tc>
      </w:tr>
      <w:tr w:rsidR="00CD348D" w:rsidRPr="00043CEC" w14:paraId="5324C7F6" w14:textId="77777777" w:rsidTr="00CF6CE3">
        <w:tc>
          <w:tcPr>
            <w:tcW w:w="4678" w:type="dxa"/>
          </w:tcPr>
          <w:p w14:paraId="14F5787C" w14:textId="77777777" w:rsidR="00CD348D" w:rsidRPr="00043CEC" w:rsidRDefault="00CD348D" w:rsidP="00E6326B">
            <w:pPr>
              <w:contextualSpacing/>
              <w:rPr>
                <w:rFonts w:ascii="Arial" w:hAnsi="Arial" w:cs="Arial"/>
              </w:rPr>
            </w:pPr>
            <w:r w:rsidRPr="00043CEC">
              <w:rPr>
                <w:rFonts w:ascii="Arial" w:hAnsi="Arial" w:cs="Arial"/>
              </w:rPr>
              <w:t>Health/medical needs</w:t>
            </w:r>
          </w:p>
        </w:tc>
        <w:tc>
          <w:tcPr>
            <w:tcW w:w="2835" w:type="dxa"/>
          </w:tcPr>
          <w:p w14:paraId="281BF222" w14:textId="77777777" w:rsidR="00CD348D" w:rsidRPr="00043CEC" w:rsidRDefault="00CD348D" w:rsidP="00E6326B">
            <w:pPr>
              <w:contextualSpacing/>
              <w:rPr>
                <w:rFonts w:ascii="Arial" w:hAnsi="Arial" w:cs="Arial"/>
              </w:rPr>
            </w:pPr>
          </w:p>
        </w:tc>
      </w:tr>
      <w:tr w:rsidR="00CD348D" w:rsidRPr="00043CEC" w14:paraId="0FD239D0" w14:textId="77777777" w:rsidTr="00CF6CE3">
        <w:tc>
          <w:tcPr>
            <w:tcW w:w="4678" w:type="dxa"/>
          </w:tcPr>
          <w:p w14:paraId="4517F864" w14:textId="77777777" w:rsidR="00CD348D" w:rsidRPr="00043CEC" w:rsidRDefault="00CD348D" w:rsidP="00E6326B">
            <w:pPr>
              <w:contextualSpacing/>
              <w:rPr>
                <w:rFonts w:ascii="Arial" w:hAnsi="Arial" w:cs="Arial"/>
              </w:rPr>
            </w:pPr>
            <w:r w:rsidRPr="00043CEC">
              <w:rPr>
                <w:rFonts w:ascii="Arial" w:hAnsi="Arial" w:cs="Arial"/>
              </w:rPr>
              <w:t>Hygiene</w:t>
            </w:r>
          </w:p>
        </w:tc>
        <w:tc>
          <w:tcPr>
            <w:tcW w:w="2835" w:type="dxa"/>
          </w:tcPr>
          <w:p w14:paraId="43A0EDDE" w14:textId="77777777" w:rsidR="00CD348D" w:rsidRPr="00043CEC" w:rsidRDefault="00CD348D" w:rsidP="00E6326B">
            <w:pPr>
              <w:contextualSpacing/>
              <w:rPr>
                <w:rFonts w:ascii="Arial" w:hAnsi="Arial" w:cs="Arial"/>
              </w:rPr>
            </w:pPr>
          </w:p>
        </w:tc>
      </w:tr>
      <w:tr w:rsidR="00CD348D" w:rsidRPr="00043CEC" w14:paraId="5EE6AF53" w14:textId="77777777" w:rsidTr="00CF6CE3">
        <w:tc>
          <w:tcPr>
            <w:tcW w:w="4678" w:type="dxa"/>
          </w:tcPr>
          <w:p w14:paraId="0F00A414" w14:textId="77777777" w:rsidR="00CD348D" w:rsidRPr="00043CEC" w:rsidRDefault="00CD348D" w:rsidP="00E6326B">
            <w:pPr>
              <w:contextualSpacing/>
              <w:rPr>
                <w:rFonts w:ascii="Arial" w:hAnsi="Arial" w:cs="Arial"/>
              </w:rPr>
            </w:pPr>
            <w:r w:rsidRPr="00043CEC">
              <w:rPr>
                <w:rFonts w:ascii="Arial" w:hAnsi="Arial" w:cs="Arial"/>
              </w:rPr>
              <w:t>Environment</w:t>
            </w:r>
          </w:p>
        </w:tc>
        <w:tc>
          <w:tcPr>
            <w:tcW w:w="2835" w:type="dxa"/>
          </w:tcPr>
          <w:p w14:paraId="26A339A1" w14:textId="77777777" w:rsidR="00CD348D" w:rsidRPr="00043CEC" w:rsidRDefault="00CD348D" w:rsidP="00E6326B">
            <w:pPr>
              <w:contextualSpacing/>
              <w:rPr>
                <w:rFonts w:ascii="Arial" w:hAnsi="Arial" w:cs="Arial"/>
              </w:rPr>
            </w:pPr>
          </w:p>
        </w:tc>
      </w:tr>
      <w:tr w:rsidR="00CD348D" w:rsidRPr="00043CEC" w14:paraId="5BE4483D" w14:textId="77777777" w:rsidTr="00CF6CE3">
        <w:tc>
          <w:tcPr>
            <w:tcW w:w="4678" w:type="dxa"/>
          </w:tcPr>
          <w:p w14:paraId="52E0FB30" w14:textId="77777777" w:rsidR="00CD348D" w:rsidRPr="00043CEC" w:rsidRDefault="00CD348D" w:rsidP="00E6326B">
            <w:pPr>
              <w:contextualSpacing/>
              <w:rPr>
                <w:rFonts w:ascii="Arial" w:hAnsi="Arial" w:cs="Arial"/>
              </w:rPr>
            </w:pPr>
            <w:r w:rsidRPr="00043CEC">
              <w:rPr>
                <w:rFonts w:ascii="Arial" w:hAnsi="Arial" w:cs="Arial"/>
              </w:rPr>
              <w:t>Other</w:t>
            </w:r>
          </w:p>
        </w:tc>
        <w:tc>
          <w:tcPr>
            <w:tcW w:w="2835" w:type="dxa"/>
          </w:tcPr>
          <w:p w14:paraId="1C1139D4" w14:textId="77777777" w:rsidR="00CD348D" w:rsidRPr="00043CEC" w:rsidRDefault="00CD348D" w:rsidP="00E6326B">
            <w:pPr>
              <w:contextualSpacing/>
              <w:rPr>
                <w:rFonts w:ascii="Arial" w:hAnsi="Arial" w:cs="Arial"/>
              </w:rPr>
            </w:pPr>
          </w:p>
        </w:tc>
      </w:tr>
    </w:tbl>
    <w:p w14:paraId="5FB43E46" w14:textId="77777777" w:rsidR="00CD348D" w:rsidRPr="00043CEC" w:rsidRDefault="00CD348D" w:rsidP="00CD348D">
      <w:pPr>
        <w:spacing w:line="240" w:lineRule="auto"/>
        <w:ind w:left="720"/>
        <w:contextualSpacing/>
        <w:rPr>
          <w:rFonts w:ascii="Arial" w:hAnsi="Arial" w:cs="Arial"/>
        </w:rPr>
      </w:pPr>
    </w:p>
    <w:p w14:paraId="20C5F5C6" w14:textId="77777777" w:rsidR="00CD348D" w:rsidRPr="00626452" w:rsidRDefault="00CD348D" w:rsidP="00CD348D">
      <w:pPr>
        <w:spacing w:line="240" w:lineRule="auto"/>
        <w:ind w:left="720"/>
        <w:contextualSpacing/>
        <w:rPr>
          <w:rFonts w:ascii="Arial" w:hAnsi="Arial" w:cs="Arial"/>
        </w:rPr>
      </w:pPr>
    </w:p>
    <w:p w14:paraId="65726772" w14:textId="77777777" w:rsidR="00CD348D" w:rsidRPr="00626452" w:rsidRDefault="00CD348D" w:rsidP="00CD348D">
      <w:pPr>
        <w:spacing w:line="240" w:lineRule="auto"/>
        <w:rPr>
          <w:rFonts w:ascii="Arial" w:hAnsi="Arial" w:cs="Arial"/>
        </w:rPr>
      </w:pPr>
      <w:r w:rsidRPr="00626452">
        <w:rPr>
          <w:rFonts w:ascii="Arial" w:hAnsi="Arial" w:cs="Arial"/>
        </w:rPr>
        <w:t xml:space="preserve">Following the above question, please advise in your own words, specifically what the self-neglect concerns are in relation to this adult; including and making explicit if there are concerns regarding hoarding </w:t>
      </w:r>
    </w:p>
    <w:tbl>
      <w:tblPr>
        <w:tblStyle w:val="TableGrid3"/>
        <w:tblW w:w="0" w:type="auto"/>
        <w:tblLook w:val="0420" w:firstRow="1" w:lastRow="0" w:firstColumn="0" w:lastColumn="0" w:noHBand="0" w:noVBand="1"/>
        <w:tblDescription w:val="Response Box"/>
      </w:tblPr>
      <w:tblGrid>
        <w:gridCol w:w="9016"/>
      </w:tblGrid>
      <w:tr w:rsidR="00CD348D" w:rsidRPr="00043CEC" w14:paraId="6141E840" w14:textId="77777777" w:rsidTr="00365B12">
        <w:trPr>
          <w:trHeight w:val="1437"/>
        </w:trPr>
        <w:tc>
          <w:tcPr>
            <w:tcW w:w="9016" w:type="dxa"/>
          </w:tcPr>
          <w:p w14:paraId="70F77B4B" w14:textId="77777777" w:rsidR="00CD348D" w:rsidRPr="00043CEC" w:rsidRDefault="00CD348D" w:rsidP="00E6326B">
            <w:pPr>
              <w:rPr>
                <w:rFonts w:ascii="Arial" w:hAnsi="Arial" w:cs="Arial"/>
              </w:rPr>
            </w:pPr>
          </w:p>
        </w:tc>
      </w:tr>
    </w:tbl>
    <w:p w14:paraId="3877D0C4" w14:textId="77777777" w:rsidR="00CD348D" w:rsidRPr="00043CEC" w:rsidRDefault="00CD348D" w:rsidP="00CD348D">
      <w:pPr>
        <w:spacing w:line="240" w:lineRule="auto"/>
        <w:rPr>
          <w:rFonts w:ascii="Arial" w:hAnsi="Arial" w:cs="Arial"/>
        </w:rPr>
      </w:pPr>
      <w:r w:rsidRPr="00043CEC">
        <w:rPr>
          <w:rFonts w:ascii="Arial" w:hAnsi="Arial" w:cs="Arial"/>
        </w:rPr>
        <w:t xml:space="preserve">                                                                                                 </w:t>
      </w:r>
    </w:p>
    <w:p w14:paraId="6790D029" w14:textId="77777777" w:rsidR="00CD348D" w:rsidRPr="00043CEC" w:rsidRDefault="00CD348D" w:rsidP="00CD348D">
      <w:pPr>
        <w:rPr>
          <w:rFonts w:ascii="Arial" w:hAnsi="Arial" w:cs="Arial"/>
          <w:i/>
          <w:color w:val="000000" w:themeColor="text1"/>
        </w:rPr>
      </w:pPr>
      <w:r w:rsidRPr="00043CEC">
        <w:rPr>
          <w:rFonts w:ascii="Arial" w:hAnsi="Arial" w:cs="Arial"/>
        </w:rPr>
        <w:t xml:space="preserve">What specific elements of risk have you identified and what actions have been taken to address this to date?                                                                                                                </w:t>
      </w:r>
      <w:r w:rsidRPr="00043CEC">
        <w:rPr>
          <w:rFonts w:ascii="Arial" w:hAnsi="Arial" w:cs="Arial"/>
          <w:i/>
          <w:color w:val="000000" w:themeColor="text1"/>
        </w:rPr>
        <w:t>West Midlands Fire Service engagement is of particular importance where a person is hoarding items which may pose a high risk of fire at the property.</w:t>
      </w:r>
    </w:p>
    <w:p w14:paraId="398E9062" w14:textId="77777777" w:rsidR="00CD348D" w:rsidRPr="00043CEC" w:rsidRDefault="00CD348D" w:rsidP="00CD348D">
      <w:pPr>
        <w:spacing w:line="240" w:lineRule="auto"/>
        <w:rPr>
          <w:rFonts w:ascii="Arial" w:hAnsi="Arial" w:cs="Arial"/>
          <w:i/>
          <w:color w:val="000000" w:themeColor="text1"/>
        </w:rPr>
      </w:pPr>
      <w:r w:rsidRPr="00043CEC">
        <w:rPr>
          <w:rFonts w:ascii="Arial" w:hAnsi="Arial" w:cs="Arial"/>
          <w:i/>
          <w:color w:val="000000" w:themeColor="text1"/>
        </w:rPr>
        <w:t>While a person’s consent to involve the West Midlands Fire Service should always be sought, it may be necessary to override the person’s wishes if they are at risk of serious injury or death if a fire occurs.</w:t>
      </w:r>
    </w:p>
    <w:p w14:paraId="2D45D120" w14:textId="77777777" w:rsidR="00CD348D" w:rsidRPr="00043CEC" w:rsidRDefault="00CD348D" w:rsidP="00CD348D">
      <w:pPr>
        <w:spacing w:line="240" w:lineRule="auto"/>
        <w:rPr>
          <w:rFonts w:ascii="Arial" w:hAnsi="Arial" w:cs="Arial"/>
          <w:i/>
          <w:color w:val="000000" w:themeColor="text1"/>
        </w:rPr>
      </w:pPr>
      <w:r w:rsidRPr="00043CEC">
        <w:rPr>
          <w:rFonts w:ascii="Arial" w:hAnsi="Arial" w:cs="Arial"/>
          <w:i/>
          <w:color w:val="000000" w:themeColor="text1"/>
        </w:rPr>
        <w:t xml:space="preserve">If you wish to refer to West Midlands Fire Service, this can be actioned via access to the following link; </w:t>
      </w:r>
      <w:hyperlink r:id="rId6" w:history="1">
        <w:r>
          <w:rPr>
            <w:rStyle w:val="Hyperlink"/>
            <w:rFonts w:ascii="Calibri" w:eastAsia="Times New Roman" w:hAnsi="Calibri" w:cs="Calibri"/>
          </w:rPr>
          <w:t>https://www.wmfs.net/our-services/safe-and-well/</w:t>
        </w:r>
      </w:hyperlink>
    </w:p>
    <w:p w14:paraId="6A748413" w14:textId="77777777" w:rsidR="00CD348D" w:rsidRPr="00043CEC" w:rsidRDefault="00CD348D" w:rsidP="00CD348D">
      <w:pPr>
        <w:spacing w:line="240" w:lineRule="auto"/>
        <w:rPr>
          <w:rFonts w:ascii="Arial" w:hAnsi="Arial" w:cs="Arial"/>
        </w:rPr>
      </w:pPr>
    </w:p>
    <w:tbl>
      <w:tblPr>
        <w:tblStyle w:val="TableGrid3"/>
        <w:tblW w:w="0" w:type="auto"/>
        <w:tblLook w:val="0420" w:firstRow="1" w:lastRow="0" w:firstColumn="0" w:lastColumn="0" w:noHBand="0" w:noVBand="1"/>
        <w:tblDescription w:val="Risk and Action table "/>
      </w:tblPr>
      <w:tblGrid>
        <w:gridCol w:w="2972"/>
        <w:gridCol w:w="6044"/>
      </w:tblGrid>
      <w:tr w:rsidR="00CD348D" w:rsidRPr="00043CEC" w14:paraId="4FB9E8FE" w14:textId="77777777" w:rsidTr="00365B12">
        <w:tc>
          <w:tcPr>
            <w:tcW w:w="2972" w:type="dxa"/>
            <w:shd w:val="clear" w:color="auto" w:fill="BFBFBF" w:themeFill="background1" w:themeFillShade="BF"/>
          </w:tcPr>
          <w:p w14:paraId="12FBC9BC" w14:textId="77777777" w:rsidR="00CD348D" w:rsidRPr="00043CEC" w:rsidRDefault="00CD348D" w:rsidP="00E6326B">
            <w:pPr>
              <w:rPr>
                <w:rFonts w:ascii="Arial" w:hAnsi="Arial" w:cs="Arial"/>
              </w:rPr>
            </w:pPr>
            <w:r w:rsidRPr="00043CEC">
              <w:rPr>
                <w:rFonts w:ascii="Arial" w:hAnsi="Arial" w:cs="Arial"/>
              </w:rPr>
              <w:t>Risk identified</w:t>
            </w:r>
          </w:p>
        </w:tc>
        <w:tc>
          <w:tcPr>
            <w:tcW w:w="6044" w:type="dxa"/>
            <w:shd w:val="clear" w:color="auto" w:fill="BFBFBF" w:themeFill="background1" w:themeFillShade="BF"/>
          </w:tcPr>
          <w:p w14:paraId="6076FC4C" w14:textId="77777777" w:rsidR="00CD348D" w:rsidRPr="00043CEC" w:rsidRDefault="00CD348D" w:rsidP="00E6326B">
            <w:pPr>
              <w:rPr>
                <w:rFonts w:ascii="Arial" w:hAnsi="Arial" w:cs="Arial"/>
              </w:rPr>
            </w:pPr>
            <w:r w:rsidRPr="00043CEC">
              <w:rPr>
                <w:rFonts w:ascii="Arial" w:hAnsi="Arial" w:cs="Arial"/>
              </w:rPr>
              <w:t>Actions taken to address and mitigate risk</w:t>
            </w:r>
          </w:p>
        </w:tc>
      </w:tr>
      <w:tr w:rsidR="00CD348D" w:rsidRPr="00043CEC" w14:paraId="6478E836" w14:textId="77777777" w:rsidTr="00365B12">
        <w:tc>
          <w:tcPr>
            <w:tcW w:w="2972" w:type="dxa"/>
          </w:tcPr>
          <w:p w14:paraId="2A2C3C01" w14:textId="77777777" w:rsidR="00CD348D" w:rsidRPr="00043CEC" w:rsidRDefault="00CD348D" w:rsidP="00E6326B">
            <w:pPr>
              <w:rPr>
                <w:rFonts w:ascii="Arial" w:hAnsi="Arial" w:cs="Arial"/>
              </w:rPr>
            </w:pPr>
          </w:p>
        </w:tc>
        <w:tc>
          <w:tcPr>
            <w:tcW w:w="6044" w:type="dxa"/>
          </w:tcPr>
          <w:p w14:paraId="7E06C322" w14:textId="77777777" w:rsidR="00CD348D" w:rsidRPr="00043CEC" w:rsidRDefault="00CD348D" w:rsidP="00E6326B">
            <w:pPr>
              <w:rPr>
                <w:rFonts w:ascii="Arial" w:hAnsi="Arial" w:cs="Arial"/>
              </w:rPr>
            </w:pPr>
          </w:p>
        </w:tc>
      </w:tr>
      <w:tr w:rsidR="00CD348D" w:rsidRPr="00043CEC" w14:paraId="0CCA8F66" w14:textId="77777777" w:rsidTr="00365B12">
        <w:tc>
          <w:tcPr>
            <w:tcW w:w="2972" w:type="dxa"/>
          </w:tcPr>
          <w:p w14:paraId="0D713903" w14:textId="77777777" w:rsidR="00CD348D" w:rsidRPr="00043CEC" w:rsidRDefault="00CD348D" w:rsidP="00E6326B">
            <w:pPr>
              <w:rPr>
                <w:rFonts w:ascii="Arial" w:hAnsi="Arial" w:cs="Arial"/>
              </w:rPr>
            </w:pPr>
          </w:p>
        </w:tc>
        <w:tc>
          <w:tcPr>
            <w:tcW w:w="6044" w:type="dxa"/>
          </w:tcPr>
          <w:p w14:paraId="4BA4CFF4" w14:textId="77777777" w:rsidR="00CD348D" w:rsidRPr="00043CEC" w:rsidRDefault="00CD348D" w:rsidP="00E6326B">
            <w:pPr>
              <w:rPr>
                <w:rFonts w:ascii="Arial" w:hAnsi="Arial" w:cs="Arial"/>
              </w:rPr>
            </w:pPr>
          </w:p>
        </w:tc>
      </w:tr>
      <w:tr w:rsidR="00CD348D" w:rsidRPr="00043CEC" w14:paraId="058080E3" w14:textId="77777777" w:rsidTr="00365B12">
        <w:tc>
          <w:tcPr>
            <w:tcW w:w="2972" w:type="dxa"/>
          </w:tcPr>
          <w:p w14:paraId="51EBE1AB" w14:textId="77777777" w:rsidR="00CD348D" w:rsidRPr="00043CEC" w:rsidRDefault="00CD348D" w:rsidP="00E6326B">
            <w:pPr>
              <w:rPr>
                <w:rFonts w:ascii="Arial" w:hAnsi="Arial" w:cs="Arial"/>
              </w:rPr>
            </w:pPr>
          </w:p>
        </w:tc>
        <w:tc>
          <w:tcPr>
            <w:tcW w:w="6044" w:type="dxa"/>
          </w:tcPr>
          <w:p w14:paraId="613D3E00" w14:textId="77777777" w:rsidR="00CD348D" w:rsidRPr="00043CEC" w:rsidRDefault="00CD348D" w:rsidP="00E6326B">
            <w:pPr>
              <w:rPr>
                <w:rFonts w:ascii="Arial" w:hAnsi="Arial" w:cs="Arial"/>
              </w:rPr>
            </w:pPr>
          </w:p>
        </w:tc>
      </w:tr>
      <w:tr w:rsidR="00CD348D" w:rsidRPr="00043CEC" w14:paraId="7D3A3C37" w14:textId="77777777" w:rsidTr="00365B12">
        <w:tc>
          <w:tcPr>
            <w:tcW w:w="2972" w:type="dxa"/>
          </w:tcPr>
          <w:p w14:paraId="2DDD33BF" w14:textId="77777777" w:rsidR="00CD348D" w:rsidRPr="00043CEC" w:rsidRDefault="00CD348D" w:rsidP="00E6326B">
            <w:pPr>
              <w:rPr>
                <w:rFonts w:ascii="Arial" w:hAnsi="Arial" w:cs="Arial"/>
              </w:rPr>
            </w:pPr>
          </w:p>
        </w:tc>
        <w:tc>
          <w:tcPr>
            <w:tcW w:w="6044" w:type="dxa"/>
          </w:tcPr>
          <w:p w14:paraId="1A16F178" w14:textId="77777777" w:rsidR="00CD348D" w:rsidRPr="00043CEC" w:rsidRDefault="00CD348D" w:rsidP="00E6326B">
            <w:pPr>
              <w:rPr>
                <w:rFonts w:ascii="Arial" w:hAnsi="Arial" w:cs="Arial"/>
              </w:rPr>
            </w:pPr>
          </w:p>
        </w:tc>
      </w:tr>
    </w:tbl>
    <w:p w14:paraId="3E250FF4" w14:textId="77777777" w:rsidR="00CD348D" w:rsidRPr="00043CEC" w:rsidRDefault="00CD348D" w:rsidP="00CD348D">
      <w:pPr>
        <w:spacing w:line="240" w:lineRule="auto"/>
        <w:rPr>
          <w:rFonts w:ascii="Arial" w:hAnsi="Arial" w:cs="Arial"/>
        </w:rPr>
      </w:pPr>
    </w:p>
    <w:p w14:paraId="2EE1D4CA" w14:textId="77777777" w:rsidR="00CD348D" w:rsidRPr="00043CEC" w:rsidRDefault="00CD348D" w:rsidP="00CD348D">
      <w:pPr>
        <w:spacing w:line="240" w:lineRule="auto"/>
        <w:rPr>
          <w:rFonts w:ascii="Arial" w:hAnsi="Arial" w:cs="Arial"/>
        </w:rPr>
      </w:pPr>
      <w:r w:rsidRPr="00043CEC">
        <w:rPr>
          <w:rFonts w:ascii="Arial" w:hAnsi="Arial" w:cs="Arial"/>
        </w:rPr>
        <w:lastRenderedPageBreak/>
        <w:t xml:space="preserve">Has the referring professional had an open and honest conversation regarding professional concerns regarding self-neglect with the adult, and what was the outcome of such? </w:t>
      </w:r>
    </w:p>
    <w:p w14:paraId="28AD185C" w14:textId="77777777" w:rsidR="00CD348D" w:rsidRPr="00043CEC" w:rsidRDefault="00CD348D" w:rsidP="00CD348D">
      <w:pPr>
        <w:spacing w:line="240" w:lineRule="auto"/>
        <w:rPr>
          <w:rFonts w:ascii="Arial" w:hAnsi="Arial" w:cs="Arial"/>
          <w:i/>
        </w:rPr>
      </w:pPr>
      <w:r w:rsidRPr="00043CEC">
        <w:rPr>
          <w:rFonts w:ascii="Arial" w:hAnsi="Arial" w:cs="Arial"/>
          <w:i/>
        </w:rPr>
        <w:t xml:space="preserve">If no, what is the rationale for this? Unless in very unusual circumstances, the practitioner needs to have open and honest discussions with the adult if they have concerns, to ascertain their views and understanding of presenting concerns       </w:t>
      </w:r>
    </w:p>
    <w:tbl>
      <w:tblPr>
        <w:tblStyle w:val="TableGrid3"/>
        <w:tblW w:w="0" w:type="auto"/>
        <w:tblLook w:val="0420" w:firstRow="1" w:lastRow="0" w:firstColumn="0" w:lastColumn="0" w:noHBand="0" w:noVBand="1"/>
        <w:tblDescription w:val="Response Box"/>
      </w:tblPr>
      <w:tblGrid>
        <w:gridCol w:w="9016"/>
      </w:tblGrid>
      <w:tr w:rsidR="00CD348D" w:rsidRPr="00043CEC" w14:paraId="076B4F7C" w14:textId="77777777" w:rsidTr="00365B12">
        <w:trPr>
          <w:trHeight w:val="911"/>
        </w:trPr>
        <w:tc>
          <w:tcPr>
            <w:tcW w:w="9016" w:type="dxa"/>
          </w:tcPr>
          <w:p w14:paraId="138C4622" w14:textId="77777777" w:rsidR="00CD348D" w:rsidRPr="00043CEC" w:rsidRDefault="00CD348D" w:rsidP="00E6326B">
            <w:pPr>
              <w:rPr>
                <w:rFonts w:ascii="Arial" w:hAnsi="Arial" w:cs="Arial"/>
                <w:i/>
              </w:rPr>
            </w:pPr>
          </w:p>
        </w:tc>
      </w:tr>
    </w:tbl>
    <w:p w14:paraId="3AD50650" w14:textId="77777777" w:rsidR="00CD348D" w:rsidRPr="00043CEC" w:rsidRDefault="00CD348D" w:rsidP="00CD348D">
      <w:pPr>
        <w:spacing w:line="240" w:lineRule="auto"/>
        <w:rPr>
          <w:rFonts w:ascii="Arial" w:hAnsi="Arial" w:cs="Arial"/>
          <w:i/>
        </w:rPr>
      </w:pPr>
      <w:r w:rsidRPr="00043CEC">
        <w:rPr>
          <w:rFonts w:ascii="Arial" w:hAnsi="Arial" w:cs="Arial"/>
          <w:i/>
        </w:rPr>
        <w:t xml:space="preserve">                                                                                                                             </w:t>
      </w:r>
    </w:p>
    <w:p w14:paraId="196002BB" w14:textId="77777777" w:rsidR="00CD348D" w:rsidRPr="00043CEC" w:rsidRDefault="00CD348D" w:rsidP="00CD348D">
      <w:pPr>
        <w:spacing w:line="240" w:lineRule="auto"/>
        <w:rPr>
          <w:rFonts w:ascii="Arial" w:hAnsi="Arial" w:cs="Arial"/>
        </w:rPr>
      </w:pPr>
      <w:r w:rsidRPr="00043CEC">
        <w:rPr>
          <w:rFonts w:ascii="Arial" w:hAnsi="Arial" w:cs="Arial"/>
        </w:rPr>
        <w:t>What are the adult’s views regarding concerns?</w:t>
      </w:r>
    </w:p>
    <w:tbl>
      <w:tblPr>
        <w:tblStyle w:val="TableGrid3"/>
        <w:tblW w:w="0" w:type="auto"/>
        <w:tblLook w:val="0420" w:firstRow="1" w:lastRow="0" w:firstColumn="0" w:lastColumn="0" w:noHBand="0" w:noVBand="1"/>
        <w:tblDescription w:val="Response box "/>
      </w:tblPr>
      <w:tblGrid>
        <w:gridCol w:w="9016"/>
      </w:tblGrid>
      <w:tr w:rsidR="00CD348D" w:rsidRPr="00043CEC" w14:paraId="5335F26A" w14:textId="77777777" w:rsidTr="00365B12">
        <w:trPr>
          <w:trHeight w:val="1088"/>
        </w:trPr>
        <w:tc>
          <w:tcPr>
            <w:tcW w:w="9016" w:type="dxa"/>
          </w:tcPr>
          <w:p w14:paraId="13558758" w14:textId="77777777" w:rsidR="00CD348D" w:rsidRPr="00043CEC" w:rsidRDefault="00CD348D" w:rsidP="00E6326B">
            <w:pPr>
              <w:rPr>
                <w:rFonts w:ascii="Arial" w:hAnsi="Arial" w:cs="Arial"/>
                <w:i/>
              </w:rPr>
            </w:pPr>
          </w:p>
        </w:tc>
      </w:tr>
    </w:tbl>
    <w:p w14:paraId="57A1B63B" w14:textId="77777777" w:rsidR="00CD348D" w:rsidRPr="00043CEC" w:rsidRDefault="00CD348D" w:rsidP="00CD348D">
      <w:pPr>
        <w:spacing w:line="240" w:lineRule="auto"/>
        <w:rPr>
          <w:rFonts w:ascii="Arial" w:hAnsi="Arial" w:cs="Arial"/>
          <w:i/>
        </w:rPr>
      </w:pPr>
    </w:p>
    <w:p w14:paraId="71D8DA96" w14:textId="77777777" w:rsidR="00CD348D" w:rsidRPr="00043CEC" w:rsidRDefault="00CD348D" w:rsidP="00CD348D">
      <w:pPr>
        <w:spacing w:line="240" w:lineRule="auto"/>
        <w:ind w:left="720"/>
        <w:contextualSpacing/>
        <w:rPr>
          <w:rFonts w:ascii="Arial" w:hAnsi="Arial" w:cs="Arial"/>
        </w:rPr>
      </w:pPr>
    </w:p>
    <w:p w14:paraId="27468E93" w14:textId="77777777" w:rsidR="00CD348D" w:rsidRPr="00043CEC" w:rsidRDefault="00CD348D" w:rsidP="00CD348D">
      <w:pPr>
        <w:spacing w:line="240" w:lineRule="auto"/>
        <w:rPr>
          <w:rFonts w:ascii="Arial" w:hAnsi="Arial" w:cs="Arial"/>
        </w:rPr>
      </w:pPr>
      <w:r w:rsidRPr="00043CEC">
        <w:rPr>
          <w:rFonts w:ascii="Arial" w:hAnsi="Arial" w:cs="Arial"/>
        </w:rPr>
        <w:t xml:space="preserve">Does the referring professional have any concerns regarding the mental capacity of the adult to make decisions pertinent to the self-neglect concerns? </w:t>
      </w:r>
    </w:p>
    <w:tbl>
      <w:tblPr>
        <w:tblStyle w:val="TableGrid3"/>
        <w:tblW w:w="0" w:type="auto"/>
        <w:tblLook w:val="0420" w:firstRow="1" w:lastRow="0" w:firstColumn="0" w:lastColumn="0" w:noHBand="0" w:noVBand="1"/>
        <w:tblDescription w:val="Yes or No response table "/>
      </w:tblPr>
      <w:tblGrid>
        <w:gridCol w:w="1129"/>
        <w:gridCol w:w="993"/>
      </w:tblGrid>
      <w:tr w:rsidR="00CD348D" w:rsidRPr="00043CEC" w14:paraId="40A02375" w14:textId="77777777" w:rsidTr="00365B12">
        <w:tc>
          <w:tcPr>
            <w:tcW w:w="1129" w:type="dxa"/>
            <w:shd w:val="clear" w:color="auto" w:fill="BFBFBF" w:themeFill="background1" w:themeFillShade="BF"/>
          </w:tcPr>
          <w:p w14:paraId="58D86E66"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02102676" w14:textId="77777777" w:rsidR="00CD348D" w:rsidRPr="00043CEC" w:rsidRDefault="00CD348D" w:rsidP="00E6326B">
            <w:pPr>
              <w:rPr>
                <w:rFonts w:ascii="Arial" w:hAnsi="Arial" w:cs="Arial"/>
                <w:color w:val="FF0000"/>
              </w:rPr>
            </w:pPr>
          </w:p>
        </w:tc>
      </w:tr>
      <w:tr w:rsidR="00CD348D" w:rsidRPr="00043CEC" w14:paraId="03C782BE" w14:textId="77777777" w:rsidTr="00365B12">
        <w:tc>
          <w:tcPr>
            <w:tcW w:w="1129" w:type="dxa"/>
            <w:shd w:val="clear" w:color="auto" w:fill="BFBFBF" w:themeFill="background1" w:themeFillShade="BF"/>
          </w:tcPr>
          <w:p w14:paraId="5A7D07E3"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09A46BC8" w14:textId="77777777" w:rsidR="00CD348D" w:rsidRPr="00043CEC" w:rsidRDefault="00CD348D" w:rsidP="00E6326B">
            <w:pPr>
              <w:rPr>
                <w:rFonts w:ascii="Arial" w:hAnsi="Arial" w:cs="Arial"/>
                <w:color w:val="FF0000"/>
              </w:rPr>
            </w:pPr>
          </w:p>
        </w:tc>
      </w:tr>
    </w:tbl>
    <w:p w14:paraId="17EF7783" w14:textId="77777777" w:rsidR="00CD348D" w:rsidRPr="00043CEC" w:rsidRDefault="00CD348D" w:rsidP="00CD348D">
      <w:pPr>
        <w:spacing w:line="240" w:lineRule="auto"/>
        <w:rPr>
          <w:rFonts w:ascii="Arial" w:hAnsi="Arial" w:cs="Arial"/>
          <w:color w:val="FF0000"/>
        </w:rPr>
      </w:pPr>
    </w:p>
    <w:p w14:paraId="58C890D0" w14:textId="77777777" w:rsidR="00CD348D" w:rsidRPr="00043CEC" w:rsidRDefault="00CD348D" w:rsidP="00CD348D">
      <w:pPr>
        <w:spacing w:line="240" w:lineRule="auto"/>
        <w:rPr>
          <w:rFonts w:ascii="Arial" w:hAnsi="Arial" w:cs="Arial"/>
        </w:rPr>
      </w:pPr>
      <w:r w:rsidRPr="00043CEC">
        <w:rPr>
          <w:rFonts w:ascii="Arial" w:hAnsi="Arial" w:cs="Arial"/>
        </w:rPr>
        <w:t xml:space="preserve">If </w:t>
      </w:r>
      <w:proofErr w:type="gramStart"/>
      <w:r w:rsidRPr="00043CEC">
        <w:rPr>
          <w:rFonts w:ascii="Arial" w:hAnsi="Arial" w:cs="Arial"/>
        </w:rPr>
        <w:t xml:space="preserve">yes;   </w:t>
      </w:r>
      <w:proofErr w:type="gramEnd"/>
      <w:r w:rsidRPr="00043CEC">
        <w:rPr>
          <w:rFonts w:ascii="Arial" w:hAnsi="Arial" w:cs="Arial"/>
        </w:rPr>
        <w:t xml:space="preserve">                                                                                                                                                Has a mental capacity assessment been completed?       </w:t>
      </w:r>
    </w:p>
    <w:tbl>
      <w:tblPr>
        <w:tblStyle w:val="TableGrid3"/>
        <w:tblW w:w="0" w:type="auto"/>
        <w:tblLook w:val="0420" w:firstRow="1" w:lastRow="0" w:firstColumn="0" w:lastColumn="0" w:noHBand="0" w:noVBand="1"/>
        <w:tblDescription w:val="Yes or No response table "/>
      </w:tblPr>
      <w:tblGrid>
        <w:gridCol w:w="1129"/>
        <w:gridCol w:w="993"/>
      </w:tblGrid>
      <w:tr w:rsidR="00CD348D" w:rsidRPr="00043CEC" w14:paraId="6DA375F5" w14:textId="77777777" w:rsidTr="00365B12">
        <w:tc>
          <w:tcPr>
            <w:tcW w:w="1129" w:type="dxa"/>
            <w:shd w:val="clear" w:color="auto" w:fill="BFBFBF" w:themeFill="background1" w:themeFillShade="BF"/>
          </w:tcPr>
          <w:p w14:paraId="21686C8E"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3E195A21" w14:textId="77777777" w:rsidR="00CD348D" w:rsidRPr="00043CEC" w:rsidRDefault="00CD348D" w:rsidP="00E6326B">
            <w:pPr>
              <w:rPr>
                <w:rFonts w:ascii="Arial" w:hAnsi="Arial" w:cs="Arial"/>
                <w:color w:val="FF0000"/>
              </w:rPr>
            </w:pPr>
          </w:p>
        </w:tc>
      </w:tr>
      <w:tr w:rsidR="00CD348D" w:rsidRPr="00043CEC" w14:paraId="001E4B53" w14:textId="77777777" w:rsidTr="00365B12">
        <w:tc>
          <w:tcPr>
            <w:tcW w:w="1129" w:type="dxa"/>
            <w:shd w:val="clear" w:color="auto" w:fill="BFBFBF" w:themeFill="background1" w:themeFillShade="BF"/>
          </w:tcPr>
          <w:p w14:paraId="32F12D45"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69626DE1" w14:textId="77777777" w:rsidR="00CD348D" w:rsidRPr="00043CEC" w:rsidRDefault="00CD348D" w:rsidP="00E6326B">
            <w:pPr>
              <w:rPr>
                <w:rFonts w:ascii="Arial" w:hAnsi="Arial" w:cs="Arial"/>
                <w:color w:val="FF0000"/>
              </w:rPr>
            </w:pPr>
          </w:p>
        </w:tc>
      </w:tr>
    </w:tbl>
    <w:p w14:paraId="253C68ED" w14:textId="77777777" w:rsidR="00CD348D" w:rsidRPr="00043CEC" w:rsidRDefault="00CD348D" w:rsidP="00CD348D">
      <w:pPr>
        <w:spacing w:line="240" w:lineRule="auto"/>
        <w:rPr>
          <w:rFonts w:ascii="Arial" w:hAnsi="Arial" w:cs="Arial"/>
        </w:rPr>
      </w:pPr>
      <w:r w:rsidRPr="00043CEC">
        <w:rPr>
          <w:rFonts w:ascii="Arial" w:hAnsi="Arial" w:cs="Arial"/>
        </w:rPr>
        <w:t xml:space="preserve">                                         </w:t>
      </w:r>
    </w:p>
    <w:p w14:paraId="1992014D" w14:textId="77777777" w:rsidR="00CD348D" w:rsidRPr="00043CEC" w:rsidRDefault="00CD348D" w:rsidP="00CD348D">
      <w:pPr>
        <w:spacing w:line="240" w:lineRule="auto"/>
        <w:rPr>
          <w:rFonts w:ascii="Arial" w:hAnsi="Arial" w:cs="Arial"/>
        </w:rPr>
      </w:pPr>
      <w:r w:rsidRPr="00043CEC">
        <w:rPr>
          <w:rFonts w:ascii="Arial" w:hAnsi="Arial" w:cs="Arial"/>
        </w:rPr>
        <w:t xml:space="preserve">Please stipulate the date and time of assessment and the specific decision considered                                                                              </w:t>
      </w:r>
    </w:p>
    <w:tbl>
      <w:tblPr>
        <w:tblStyle w:val="TableGrid3"/>
        <w:tblW w:w="0" w:type="auto"/>
        <w:tblLook w:val="0420" w:firstRow="1" w:lastRow="0" w:firstColumn="0" w:lastColumn="0" w:noHBand="0" w:noVBand="1"/>
        <w:tblDescription w:val="Response "/>
      </w:tblPr>
      <w:tblGrid>
        <w:gridCol w:w="9016"/>
      </w:tblGrid>
      <w:tr w:rsidR="00CD348D" w:rsidRPr="00043CEC" w14:paraId="2B4E28F3" w14:textId="77777777" w:rsidTr="00CF6CE3">
        <w:trPr>
          <w:trHeight w:val="1135"/>
        </w:trPr>
        <w:tc>
          <w:tcPr>
            <w:tcW w:w="9016" w:type="dxa"/>
          </w:tcPr>
          <w:p w14:paraId="1148A77D" w14:textId="77777777" w:rsidR="00CD348D" w:rsidRPr="00043CEC" w:rsidRDefault="00CD348D" w:rsidP="00E6326B">
            <w:pPr>
              <w:rPr>
                <w:rFonts w:ascii="Arial" w:hAnsi="Arial" w:cs="Arial"/>
              </w:rPr>
            </w:pPr>
          </w:p>
        </w:tc>
      </w:tr>
    </w:tbl>
    <w:p w14:paraId="7085B124" w14:textId="77777777" w:rsidR="00CD348D" w:rsidRPr="00043CEC" w:rsidRDefault="00CD348D" w:rsidP="00CD348D">
      <w:pPr>
        <w:spacing w:line="240" w:lineRule="auto"/>
        <w:rPr>
          <w:rFonts w:ascii="Arial" w:hAnsi="Arial" w:cs="Arial"/>
        </w:rPr>
      </w:pPr>
    </w:p>
    <w:p w14:paraId="53E99B20" w14:textId="77777777" w:rsidR="00CD348D" w:rsidRPr="00043CEC" w:rsidRDefault="00CD348D" w:rsidP="00CD348D">
      <w:pPr>
        <w:spacing w:line="240" w:lineRule="auto"/>
        <w:rPr>
          <w:rFonts w:ascii="Arial" w:hAnsi="Arial" w:cs="Arial"/>
        </w:rPr>
      </w:pPr>
      <w:r w:rsidRPr="00043CEC">
        <w:rPr>
          <w:rFonts w:ascii="Arial" w:hAnsi="Arial" w:cs="Arial"/>
        </w:rPr>
        <w:t>What were the outcomes?</w:t>
      </w:r>
    </w:p>
    <w:tbl>
      <w:tblPr>
        <w:tblStyle w:val="TableGrid3"/>
        <w:tblW w:w="0" w:type="auto"/>
        <w:tblLook w:val="0420" w:firstRow="1" w:lastRow="0" w:firstColumn="0" w:lastColumn="0" w:noHBand="0" w:noVBand="1"/>
        <w:tblDescription w:val="Response Box"/>
      </w:tblPr>
      <w:tblGrid>
        <w:gridCol w:w="9016"/>
      </w:tblGrid>
      <w:tr w:rsidR="00CD348D" w:rsidRPr="00043CEC" w14:paraId="11B09EEF" w14:textId="77777777" w:rsidTr="00CF6CE3">
        <w:trPr>
          <w:trHeight w:val="1139"/>
        </w:trPr>
        <w:tc>
          <w:tcPr>
            <w:tcW w:w="9016" w:type="dxa"/>
          </w:tcPr>
          <w:p w14:paraId="43F10DF1" w14:textId="77777777" w:rsidR="00CD348D" w:rsidRPr="00043CEC" w:rsidRDefault="00CD348D" w:rsidP="00E6326B">
            <w:pPr>
              <w:rPr>
                <w:rFonts w:ascii="Arial" w:hAnsi="Arial" w:cs="Arial"/>
              </w:rPr>
            </w:pPr>
          </w:p>
        </w:tc>
      </w:tr>
    </w:tbl>
    <w:p w14:paraId="3FCDFC22" w14:textId="77777777" w:rsidR="00CD348D" w:rsidRPr="00043CEC" w:rsidRDefault="00CD348D" w:rsidP="00CD348D">
      <w:pPr>
        <w:spacing w:line="240" w:lineRule="auto"/>
        <w:rPr>
          <w:rFonts w:ascii="Arial" w:hAnsi="Arial" w:cs="Arial"/>
        </w:rPr>
      </w:pPr>
    </w:p>
    <w:p w14:paraId="5C4E7EDD" w14:textId="77777777" w:rsidR="00CD348D" w:rsidRPr="00043CEC" w:rsidRDefault="00CD348D" w:rsidP="00CD348D">
      <w:pPr>
        <w:spacing w:line="240" w:lineRule="auto"/>
        <w:ind w:left="1080"/>
        <w:contextualSpacing/>
        <w:rPr>
          <w:rFonts w:ascii="Arial" w:hAnsi="Arial" w:cs="Arial"/>
        </w:rPr>
      </w:pPr>
    </w:p>
    <w:p w14:paraId="4A65CE4F" w14:textId="77777777" w:rsidR="00CD348D" w:rsidRPr="00043CEC" w:rsidRDefault="00CD348D" w:rsidP="00CD348D">
      <w:pPr>
        <w:spacing w:line="240" w:lineRule="auto"/>
        <w:rPr>
          <w:rFonts w:ascii="Arial" w:hAnsi="Arial" w:cs="Arial"/>
        </w:rPr>
      </w:pPr>
      <w:r w:rsidRPr="00043CEC">
        <w:rPr>
          <w:rFonts w:ascii="Arial" w:hAnsi="Arial" w:cs="Arial"/>
        </w:rPr>
        <w:t>Are there any concerns regarding the adult’s mental health and well-being?</w:t>
      </w:r>
    </w:p>
    <w:tbl>
      <w:tblPr>
        <w:tblStyle w:val="TableGrid3"/>
        <w:tblW w:w="0" w:type="auto"/>
        <w:tblLook w:val="0420" w:firstRow="1" w:lastRow="0" w:firstColumn="0" w:lastColumn="0" w:noHBand="0" w:noVBand="1"/>
        <w:tblDescription w:val="Yes or No response table "/>
      </w:tblPr>
      <w:tblGrid>
        <w:gridCol w:w="1129"/>
        <w:gridCol w:w="993"/>
      </w:tblGrid>
      <w:tr w:rsidR="00CD348D" w:rsidRPr="00043CEC" w14:paraId="43769E06" w14:textId="77777777" w:rsidTr="00CF6CE3">
        <w:tc>
          <w:tcPr>
            <w:tcW w:w="1129" w:type="dxa"/>
            <w:shd w:val="clear" w:color="auto" w:fill="BFBFBF" w:themeFill="background1" w:themeFillShade="BF"/>
          </w:tcPr>
          <w:p w14:paraId="3EA8875D"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625DCC61" w14:textId="77777777" w:rsidR="00CD348D" w:rsidRPr="00043CEC" w:rsidRDefault="00CD348D" w:rsidP="00E6326B">
            <w:pPr>
              <w:rPr>
                <w:rFonts w:ascii="Arial" w:hAnsi="Arial" w:cs="Arial"/>
                <w:color w:val="FF0000"/>
              </w:rPr>
            </w:pPr>
          </w:p>
        </w:tc>
      </w:tr>
      <w:tr w:rsidR="00CD348D" w:rsidRPr="00043CEC" w14:paraId="3A5EBABC" w14:textId="77777777" w:rsidTr="00CF6CE3">
        <w:tc>
          <w:tcPr>
            <w:tcW w:w="1129" w:type="dxa"/>
            <w:shd w:val="clear" w:color="auto" w:fill="BFBFBF" w:themeFill="background1" w:themeFillShade="BF"/>
          </w:tcPr>
          <w:p w14:paraId="38991E87"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6534EC6B" w14:textId="77777777" w:rsidR="00CD348D" w:rsidRPr="00043CEC" w:rsidRDefault="00CD348D" w:rsidP="00E6326B">
            <w:pPr>
              <w:rPr>
                <w:rFonts w:ascii="Arial" w:hAnsi="Arial" w:cs="Arial"/>
                <w:color w:val="FF0000"/>
              </w:rPr>
            </w:pPr>
          </w:p>
        </w:tc>
      </w:tr>
    </w:tbl>
    <w:p w14:paraId="5F2E8D6B" w14:textId="77777777" w:rsidR="00CD348D" w:rsidRPr="00043CEC" w:rsidRDefault="00CD348D" w:rsidP="00CD348D">
      <w:pPr>
        <w:spacing w:line="240" w:lineRule="auto"/>
        <w:rPr>
          <w:rFonts w:ascii="Arial" w:hAnsi="Arial" w:cs="Arial"/>
        </w:rPr>
      </w:pPr>
    </w:p>
    <w:p w14:paraId="17F43AE2" w14:textId="77777777" w:rsidR="00CD348D" w:rsidRPr="00043CEC" w:rsidRDefault="00CD348D" w:rsidP="00CD348D">
      <w:pPr>
        <w:spacing w:line="240" w:lineRule="auto"/>
        <w:rPr>
          <w:rFonts w:ascii="Arial" w:hAnsi="Arial" w:cs="Arial"/>
        </w:rPr>
      </w:pPr>
      <w:r w:rsidRPr="00043CEC">
        <w:rPr>
          <w:rFonts w:ascii="Arial" w:hAnsi="Arial" w:cs="Arial"/>
        </w:rPr>
        <w:lastRenderedPageBreak/>
        <w:t>If yes, have any referrals been made or further contact initiated to primary or secondary mental health services?</w:t>
      </w:r>
    </w:p>
    <w:tbl>
      <w:tblPr>
        <w:tblStyle w:val="TableGrid3"/>
        <w:tblW w:w="0" w:type="auto"/>
        <w:tblLook w:val="0420" w:firstRow="1" w:lastRow="0" w:firstColumn="0" w:lastColumn="0" w:noHBand="0" w:noVBand="1"/>
        <w:tblDescription w:val="Yes response "/>
      </w:tblPr>
      <w:tblGrid>
        <w:gridCol w:w="9016"/>
      </w:tblGrid>
      <w:tr w:rsidR="00CD348D" w:rsidRPr="00043CEC" w14:paraId="4A29BF4A" w14:textId="77777777" w:rsidTr="00CF6CE3">
        <w:trPr>
          <w:trHeight w:val="940"/>
        </w:trPr>
        <w:tc>
          <w:tcPr>
            <w:tcW w:w="9016" w:type="dxa"/>
          </w:tcPr>
          <w:p w14:paraId="0F83B0FE" w14:textId="77777777" w:rsidR="00CD348D" w:rsidRPr="00043CEC" w:rsidRDefault="00CD348D" w:rsidP="00E6326B">
            <w:pPr>
              <w:rPr>
                <w:rFonts w:ascii="Arial" w:hAnsi="Arial" w:cs="Arial"/>
              </w:rPr>
            </w:pPr>
          </w:p>
        </w:tc>
      </w:tr>
    </w:tbl>
    <w:p w14:paraId="3E9C4A82" w14:textId="77777777" w:rsidR="00CD348D" w:rsidRPr="00043CEC" w:rsidRDefault="00CD348D" w:rsidP="00CD348D">
      <w:pPr>
        <w:spacing w:line="240" w:lineRule="auto"/>
        <w:rPr>
          <w:rFonts w:ascii="Arial" w:hAnsi="Arial" w:cs="Arial"/>
        </w:rPr>
      </w:pPr>
    </w:p>
    <w:p w14:paraId="0CE321CA" w14:textId="77777777" w:rsidR="00CD348D" w:rsidRPr="00043CEC" w:rsidRDefault="00CD348D" w:rsidP="00CD348D">
      <w:pPr>
        <w:spacing w:line="240" w:lineRule="auto"/>
        <w:rPr>
          <w:rFonts w:ascii="Arial" w:hAnsi="Arial" w:cs="Arial"/>
        </w:rPr>
      </w:pPr>
      <w:r w:rsidRPr="00043CEC">
        <w:rPr>
          <w:rFonts w:ascii="Arial" w:hAnsi="Arial" w:cs="Arial"/>
        </w:rPr>
        <w:t>Please advise of the involved professionals or agencies currently supporting the adult?</w:t>
      </w:r>
    </w:p>
    <w:tbl>
      <w:tblPr>
        <w:tblStyle w:val="TableGrid3"/>
        <w:tblW w:w="0" w:type="auto"/>
        <w:tblInd w:w="-5" w:type="dxa"/>
        <w:tblLook w:val="0420" w:firstRow="1" w:lastRow="0" w:firstColumn="0" w:lastColumn="0" w:noHBand="0" w:noVBand="1"/>
        <w:tblDescription w:val="Agency, Professional, Contact"/>
      </w:tblPr>
      <w:tblGrid>
        <w:gridCol w:w="2410"/>
        <w:gridCol w:w="4219"/>
        <w:gridCol w:w="2392"/>
      </w:tblGrid>
      <w:tr w:rsidR="00CD348D" w:rsidRPr="00043CEC" w14:paraId="392D393F" w14:textId="77777777" w:rsidTr="00365B12">
        <w:tc>
          <w:tcPr>
            <w:tcW w:w="2410" w:type="dxa"/>
            <w:shd w:val="clear" w:color="auto" w:fill="BFBFBF" w:themeFill="background1" w:themeFillShade="BF"/>
          </w:tcPr>
          <w:p w14:paraId="0093FD95" w14:textId="77777777" w:rsidR="00CD348D" w:rsidRPr="00365B12" w:rsidRDefault="00CD348D" w:rsidP="00365B12">
            <w:pPr>
              <w:pStyle w:val="Heading1"/>
              <w:jc w:val="center"/>
              <w:rPr>
                <w:b/>
                <w:bCs/>
                <w:color w:val="auto"/>
                <w:sz w:val="24"/>
                <w:szCs w:val="24"/>
              </w:rPr>
            </w:pPr>
            <w:r w:rsidRPr="00365B12">
              <w:rPr>
                <w:b/>
                <w:bCs/>
                <w:color w:val="auto"/>
                <w:sz w:val="24"/>
                <w:szCs w:val="24"/>
              </w:rPr>
              <w:t>Name of agency</w:t>
            </w:r>
          </w:p>
        </w:tc>
        <w:tc>
          <w:tcPr>
            <w:tcW w:w="4219" w:type="dxa"/>
            <w:shd w:val="clear" w:color="auto" w:fill="BFBFBF" w:themeFill="background1" w:themeFillShade="BF"/>
          </w:tcPr>
          <w:p w14:paraId="4873DD46" w14:textId="77777777" w:rsidR="00CD348D" w:rsidRPr="00365B12" w:rsidRDefault="00CD348D" w:rsidP="00365B12">
            <w:pPr>
              <w:pStyle w:val="Heading1"/>
              <w:jc w:val="center"/>
              <w:rPr>
                <w:b/>
                <w:bCs/>
                <w:color w:val="auto"/>
                <w:sz w:val="24"/>
                <w:szCs w:val="24"/>
              </w:rPr>
            </w:pPr>
            <w:r w:rsidRPr="00365B12">
              <w:rPr>
                <w:b/>
                <w:bCs/>
                <w:color w:val="auto"/>
                <w:sz w:val="24"/>
                <w:szCs w:val="24"/>
              </w:rPr>
              <w:t>Name of professional supporting the adult from the agency</w:t>
            </w:r>
          </w:p>
        </w:tc>
        <w:tc>
          <w:tcPr>
            <w:tcW w:w="2392" w:type="dxa"/>
            <w:shd w:val="clear" w:color="auto" w:fill="BFBFBF" w:themeFill="background1" w:themeFillShade="BF"/>
          </w:tcPr>
          <w:p w14:paraId="1FFC9D5A" w14:textId="77777777" w:rsidR="00CD348D" w:rsidRPr="00365B12" w:rsidRDefault="00CD348D" w:rsidP="00365B12">
            <w:pPr>
              <w:pStyle w:val="Heading1"/>
              <w:jc w:val="center"/>
              <w:rPr>
                <w:b/>
                <w:bCs/>
                <w:color w:val="auto"/>
                <w:sz w:val="24"/>
                <w:szCs w:val="24"/>
              </w:rPr>
            </w:pPr>
            <w:r w:rsidRPr="00365B12">
              <w:rPr>
                <w:b/>
                <w:bCs/>
                <w:color w:val="auto"/>
                <w:sz w:val="24"/>
                <w:szCs w:val="24"/>
              </w:rPr>
              <w:t>Contact details</w:t>
            </w:r>
          </w:p>
        </w:tc>
      </w:tr>
      <w:tr w:rsidR="00CD348D" w:rsidRPr="00043CEC" w14:paraId="626186FD" w14:textId="77777777" w:rsidTr="00365B12">
        <w:tc>
          <w:tcPr>
            <w:tcW w:w="2410" w:type="dxa"/>
          </w:tcPr>
          <w:p w14:paraId="16F9FE88" w14:textId="77777777" w:rsidR="00CD348D" w:rsidRPr="00043CEC" w:rsidRDefault="00CD348D" w:rsidP="00E6326B">
            <w:pPr>
              <w:contextualSpacing/>
              <w:rPr>
                <w:rFonts w:ascii="Arial" w:hAnsi="Arial" w:cs="Arial"/>
              </w:rPr>
            </w:pPr>
          </w:p>
        </w:tc>
        <w:tc>
          <w:tcPr>
            <w:tcW w:w="4219" w:type="dxa"/>
          </w:tcPr>
          <w:p w14:paraId="0FA65651" w14:textId="77777777" w:rsidR="00CD348D" w:rsidRPr="00043CEC" w:rsidRDefault="00CD348D" w:rsidP="00E6326B">
            <w:pPr>
              <w:contextualSpacing/>
              <w:rPr>
                <w:rFonts w:ascii="Arial" w:hAnsi="Arial" w:cs="Arial"/>
              </w:rPr>
            </w:pPr>
          </w:p>
        </w:tc>
        <w:tc>
          <w:tcPr>
            <w:tcW w:w="2392" w:type="dxa"/>
          </w:tcPr>
          <w:p w14:paraId="7B4A09A9" w14:textId="77777777" w:rsidR="00CD348D" w:rsidRPr="00043CEC" w:rsidRDefault="00CD348D" w:rsidP="00E6326B">
            <w:pPr>
              <w:contextualSpacing/>
              <w:rPr>
                <w:rFonts w:ascii="Arial" w:hAnsi="Arial" w:cs="Arial"/>
              </w:rPr>
            </w:pPr>
          </w:p>
        </w:tc>
      </w:tr>
      <w:tr w:rsidR="00CD348D" w:rsidRPr="00043CEC" w14:paraId="5861BEE5" w14:textId="77777777" w:rsidTr="00365B12">
        <w:tc>
          <w:tcPr>
            <w:tcW w:w="2410" w:type="dxa"/>
          </w:tcPr>
          <w:p w14:paraId="528475A5" w14:textId="77777777" w:rsidR="00CD348D" w:rsidRPr="00043CEC" w:rsidRDefault="00CD348D" w:rsidP="00E6326B">
            <w:pPr>
              <w:contextualSpacing/>
              <w:rPr>
                <w:rFonts w:ascii="Arial" w:hAnsi="Arial" w:cs="Arial"/>
              </w:rPr>
            </w:pPr>
          </w:p>
        </w:tc>
        <w:tc>
          <w:tcPr>
            <w:tcW w:w="4219" w:type="dxa"/>
          </w:tcPr>
          <w:p w14:paraId="3EA21DB3" w14:textId="77777777" w:rsidR="00CD348D" w:rsidRPr="00043CEC" w:rsidRDefault="00CD348D" w:rsidP="00E6326B">
            <w:pPr>
              <w:contextualSpacing/>
              <w:rPr>
                <w:rFonts w:ascii="Arial" w:hAnsi="Arial" w:cs="Arial"/>
              </w:rPr>
            </w:pPr>
          </w:p>
        </w:tc>
        <w:tc>
          <w:tcPr>
            <w:tcW w:w="2392" w:type="dxa"/>
          </w:tcPr>
          <w:p w14:paraId="6C5A1EF0" w14:textId="77777777" w:rsidR="00CD348D" w:rsidRPr="00043CEC" w:rsidRDefault="00CD348D" w:rsidP="00E6326B">
            <w:pPr>
              <w:contextualSpacing/>
              <w:rPr>
                <w:rFonts w:ascii="Arial" w:hAnsi="Arial" w:cs="Arial"/>
              </w:rPr>
            </w:pPr>
          </w:p>
        </w:tc>
      </w:tr>
    </w:tbl>
    <w:p w14:paraId="38E52BA3" w14:textId="77777777" w:rsidR="00CD348D" w:rsidRPr="00043CEC" w:rsidRDefault="00CD348D" w:rsidP="00CD348D">
      <w:pPr>
        <w:spacing w:line="240" w:lineRule="auto"/>
        <w:ind w:left="1080"/>
        <w:contextualSpacing/>
        <w:rPr>
          <w:rFonts w:ascii="Arial" w:hAnsi="Arial" w:cs="Arial"/>
        </w:rPr>
      </w:pPr>
    </w:p>
    <w:p w14:paraId="4AC7DAE4" w14:textId="77777777" w:rsidR="00CD348D" w:rsidRPr="00043CEC" w:rsidRDefault="00CD348D" w:rsidP="00CD348D">
      <w:pPr>
        <w:spacing w:line="240" w:lineRule="auto"/>
        <w:rPr>
          <w:rFonts w:ascii="Arial" w:hAnsi="Arial" w:cs="Arial"/>
        </w:rPr>
      </w:pPr>
    </w:p>
    <w:p w14:paraId="70252C06" w14:textId="77777777" w:rsidR="00CD348D" w:rsidRPr="00043CEC" w:rsidRDefault="00CD348D" w:rsidP="00CD348D">
      <w:pPr>
        <w:spacing w:line="240" w:lineRule="auto"/>
        <w:rPr>
          <w:rFonts w:ascii="Arial" w:hAnsi="Arial" w:cs="Arial"/>
          <w:i/>
          <w:u w:val="single"/>
        </w:rPr>
      </w:pPr>
      <w:r w:rsidRPr="00043CEC">
        <w:rPr>
          <w:rFonts w:ascii="Arial" w:hAnsi="Arial" w:cs="Arial"/>
        </w:rPr>
        <w:t xml:space="preserve">What options have been explored to support the adult to date?                                                                </w:t>
      </w:r>
      <w:r w:rsidRPr="00043CEC">
        <w:rPr>
          <w:rFonts w:ascii="Arial" w:hAnsi="Arial" w:cs="Arial"/>
          <w:i/>
          <w:u w:val="single"/>
        </w:rPr>
        <w:t>A referral is only to be made to the self-neglect panel or multi-agency risk panel where it is evident that a coordinated multi-agency approach has not made any impact or only minimal impact on the adult’s circumstances and specialist multi-agency advice is required from the self-neglect panel or multi agency risk panel</w:t>
      </w:r>
    </w:p>
    <w:p w14:paraId="5D16E228" w14:textId="77777777" w:rsidR="00CD348D" w:rsidRPr="00043CEC" w:rsidRDefault="00CD348D" w:rsidP="00CD348D">
      <w:pPr>
        <w:spacing w:line="240" w:lineRule="auto"/>
        <w:rPr>
          <w:rFonts w:ascii="Arial" w:hAnsi="Arial" w:cs="Arial"/>
          <w:i/>
          <w:u w:val="single"/>
        </w:rPr>
      </w:pPr>
    </w:p>
    <w:p w14:paraId="51EEFBA9" w14:textId="77777777" w:rsidR="00CD348D" w:rsidRPr="00043CEC" w:rsidRDefault="00CD348D" w:rsidP="00CD348D">
      <w:pPr>
        <w:spacing w:line="240" w:lineRule="auto"/>
        <w:rPr>
          <w:rFonts w:ascii="Arial" w:hAnsi="Arial" w:cs="Arial"/>
          <w:i/>
        </w:rPr>
      </w:pPr>
      <w:r w:rsidRPr="00043CEC">
        <w:rPr>
          <w:rFonts w:ascii="Arial" w:hAnsi="Arial" w:cs="Arial"/>
        </w:rPr>
        <w:t>Further to the question above, please advise of the following:</w:t>
      </w:r>
    </w:p>
    <w:tbl>
      <w:tblPr>
        <w:tblStyle w:val="TableGrid3"/>
        <w:tblW w:w="0" w:type="auto"/>
        <w:tblInd w:w="-147" w:type="dxa"/>
        <w:tblLook w:val="0420" w:firstRow="1" w:lastRow="0" w:firstColumn="0" w:lastColumn="0" w:noHBand="0" w:noVBand="1"/>
        <w:tblDescription w:val="Response Box for MDT meeting"/>
      </w:tblPr>
      <w:tblGrid>
        <w:gridCol w:w="4111"/>
        <w:gridCol w:w="4962"/>
      </w:tblGrid>
      <w:tr w:rsidR="00CD348D" w:rsidRPr="00043CEC" w14:paraId="6E760899" w14:textId="77777777" w:rsidTr="00365B12">
        <w:tc>
          <w:tcPr>
            <w:tcW w:w="4111" w:type="dxa"/>
            <w:shd w:val="clear" w:color="auto" w:fill="BFBFBF" w:themeFill="background1" w:themeFillShade="BF"/>
          </w:tcPr>
          <w:p w14:paraId="58396825" w14:textId="77777777" w:rsidR="00CD348D" w:rsidRPr="00043CEC" w:rsidRDefault="00CD348D" w:rsidP="00E6326B">
            <w:pPr>
              <w:contextualSpacing/>
              <w:rPr>
                <w:rFonts w:ascii="Arial" w:hAnsi="Arial" w:cs="Arial"/>
              </w:rPr>
            </w:pPr>
            <w:r w:rsidRPr="00043CEC">
              <w:rPr>
                <w:rFonts w:ascii="Arial" w:hAnsi="Arial" w:cs="Arial"/>
              </w:rPr>
              <w:t>Date MDT meeting convened:</w:t>
            </w:r>
          </w:p>
        </w:tc>
        <w:tc>
          <w:tcPr>
            <w:tcW w:w="4962" w:type="dxa"/>
          </w:tcPr>
          <w:p w14:paraId="2D5D46E8" w14:textId="77777777" w:rsidR="00CD348D" w:rsidRPr="00043CEC" w:rsidRDefault="00CD348D" w:rsidP="00E6326B">
            <w:pPr>
              <w:contextualSpacing/>
              <w:rPr>
                <w:rFonts w:ascii="Arial" w:hAnsi="Arial" w:cs="Arial"/>
              </w:rPr>
            </w:pPr>
          </w:p>
        </w:tc>
      </w:tr>
      <w:tr w:rsidR="00CD348D" w:rsidRPr="00043CEC" w14:paraId="0E80D68D" w14:textId="77777777" w:rsidTr="00365B12">
        <w:tc>
          <w:tcPr>
            <w:tcW w:w="4111" w:type="dxa"/>
            <w:shd w:val="clear" w:color="auto" w:fill="BFBFBF" w:themeFill="background1" w:themeFillShade="BF"/>
          </w:tcPr>
          <w:p w14:paraId="4134B903" w14:textId="77777777" w:rsidR="00CD348D" w:rsidRPr="00043CEC" w:rsidRDefault="00CD348D" w:rsidP="00E6326B">
            <w:pPr>
              <w:contextualSpacing/>
              <w:rPr>
                <w:rFonts w:ascii="Arial" w:hAnsi="Arial" w:cs="Arial"/>
              </w:rPr>
            </w:pPr>
            <w:r w:rsidRPr="00043CEC">
              <w:rPr>
                <w:rFonts w:ascii="Arial" w:hAnsi="Arial" w:cs="Arial"/>
              </w:rPr>
              <w:t>Parties present (name and agency):</w:t>
            </w:r>
          </w:p>
        </w:tc>
        <w:tc>
          <w:tcPr>
            <w:tcW w:w="4962" w:type="dxa"/>
          </w:tcPr>
          <w:p w14:paraId="1EAA836E" w14:textId="77777777" w:rsidR="00CD348D" w:rsidRPr="00043CEC" w:rsidRDefault="00CD348D" w:rsidP="00E6326B">
            <w:pPr>
              <w:contextualSpacing/>
              <w:rPr>
                <w:rFonts w:ascii="Arial" w:hAnsi="Arial" w:cs="Arial"/>
              </w:rPr>
            </w:pPr>
          </w:p>
        </w:tc>
      </w:tr>
      <w:tr w:rsidR="00CD348D" w:rsidRPr="00043CEC" w14:paraId="4D1FF762" w14:textId="77777777" w:rsidTr="00365B12">
        <w:tc>
          <w:tcPr>
            <w:tcW w:w="4111" w:type="dxa"/>
            <w:shd w:val="clear" w:color="auto" w:fill="BFBFBF" w:themeFill="background1" w:themeFillShade="BF"/>
          </w:tcPr>
          <w:p w14:paraId="7FB38C8D" w14:textId="77777777" w:rsidR="00CD348D" w:rsidRPr="00043CEC" w:rsidRDefault="00CD348D" w:rsidP="00E6326B">
            <w:pPr>
              <w:contextualSpacing/>
              <w:rPr>
                <w:rFonts w:ascii="Arial" w:hAnsi="Arial" w:cs="Arial"/>
              </w:rPr>
            </w:pPr>
            <w:r w:rsidRPr="00043CEC">
              <w:rPr>
                <w:rFonts w:ascii="Arial" w:hAnsi="Arial" w:cs="Arial"/>
              </w:rPr>
              <w:t>Agreed actions and parties responsible:</w:t>
            </w:r>
          </w:p>
        </w:tc>
        <w:tc>
          <w:tcPr>
            <w:tcW w:w="4962" w:type="dxa"/>
          </w:tcPr>
          <w:p w14:paraId="2623F94E" w14:textId="77777777" w:rsidR="00CD348D" w:rsidRPr="00043CEC" w:rsidRDefault="00CD348D" w:rsidP="00E6326B">
            <w:pPr>
              <w:contextualSpacing/>
              <w:rPr>
                <w:rFonts w:ascii="Arial" w:hAnsi="Arial" w:cs="Arial"/>
              </w:rPr>
            </w:pPr>
          </w:p>
        </w:tc>
      </w:tr>
    </w:tbl>
    <w:p w14:paraId="5E624078" w14:textId="77777777" w:rsidR="00CD348D" w:rsidRPr="00043CEC" w:rsidRDefault="00CD348D" w:rsidP="00CD348D">
      <w:pPr>
        <w:spacing w:line="240" w:lineRule="auto"/>
        <w:ind w:left="720"/>
        <w:contextualSpacing/>
        <w:rPr>
          <w:rFonts w:ascii="Arial" w:hAnsi="Arial" w:cs="Arial"/>
          <w:i/>
        </w:rPr>
      </w:pPr>
    </w:p>
    <w:p w14:paraId="7A501B93" w14:textId="77777777" w:rsidR="00CD348D" w:rsidRPr="00043CEC" w:rsidRDefault="00CD348D" w:rsidP="00CD348D">
      <w:pPr>
        <w:spacing w:line="240" w:lineRule="auto"/>
        <w:ind w:left="720"/>
        <w:contextualSpacing/>
        <w:rPr>
          <w:rFonts w:ascii="Arial" w:hAnsi="Arial" w:cs="Arial"/>
          <w:i/>
        </w:rPr>
      </w:pPr>
    </w:p>
    <w:p w14:paraId="6E3ECA64" w14:textId="77777777" w:rsidR="00CD348D" w:rsidRPr="00043CEC" w:rsidRDefault="00CD348D" w:rsidP="00CD348D">
      <w:pPr>
        <w:spacing w:line="240" w:lineRule="auto"/>
        <w:rPr>
          <w:rFonts w:ascii="Arial" w:hAnsi="Arial" w:cs="Arial"/>
        </w:rPr>
      </w:pPr>
      <w:r w:rsidRPr="00043CEC">
        <w:rPr>
          <w:rFonts w:ascii="Arial" w:hAnsi="Arial" w:cs="Arial"/>
        </w:rPr>
        <w:t xml:space="preserve">Does the adult have any informal support, such as from family, </w:t>
      </w:r>
      <w:proofErr w:type="gramStart"/>
      <w:r w:rsidRPr="00043CEC">
        <w:rPr>
          <w:rFonts w:ascii="Arial" w:hAnsi="Arial" w:cs="Arial"/>
        </w:rPr>
        <w:t>friends</w:t>
      </w:r>
      <w:proofErr w:type="gramEnd"/>
      <w:r w:rsidRPr="00043CEC">
        <w:rPr>
          <w:rFonts w:ascii="Arial" w:hAnsi="Arial" w:cs="Arial"/>
        </w:rPr>
        <w:t xml:space="preserve"> or neighbours? If so, has the referring professional engaged with such parties in exploring options to support the adult (with consent where appropriate)?</w:t>
      </w:r>
    </w:p>
    <w:tbl>
      <w:tblPr>
        <w:tblStyle w:val="TableGrid3"/>
        <w:tblW w:w="0" w:type="auto"/>
        <w:tblLook w:val="0420" w:firstRow="1" w:lastRow="0" w:firstColumn="0" w:lastColumn="0" w:noHBand="0" w:noVBand="1"/>
        <w:tblDescription w:val="Response Box"/>
      </w:tblPr>
      <w:tblGrid>
        <w:gridCol w:w="9016"/>
      </w:tblGrid>
      <w:tr w:rsidR="00CD348D" w:rsidRPr="00043CEC" w14:paraId="376B0F79" w14:textId="77777777" w:rsidTr="00365B12">
        <w:trPr>
          <w:trHeight w:val="1143"/>
        </w:trPr>
        <w:tc>
          <w:tcPr>
            <w:tcW w:w="9016" w:type="dxa"/>
          </w:tcPr>
          <w:p w14:paraId="79E73F0F" w14:textId="77777777" w:rsidR="00CD348D" w:rsidRPr="00043CEC" w:rsidRDefault="00CD348D" w:rsidP="00E6326B">
            <w:pPr>
              <w:rPr>
                <w:rFonts w:ascii="Arial" w:hAnsi="Arial" w:cs="Arial"/>
              </w:rPr>
            </w:pPr>
          </w:p>
        </w:tc>
      </w:tr>
    </w:tbl>
    <w:p w14:paraId="213D5386" w14:textId="77777777" w:rsidR="00CD348D" w:rsidRPr="00043CEC" w:rsidRDefault="00CD348D" w:rsidP="00CD348D">
      <w:pPr>
        <w:spacing w:line="240" w:lineRule="auto"/>
        <w:rPr>
          <w:rFonts w:ascii="Arial" w:hAnsi="Arial" w:cs="Arial"/>
        </w:rPr>
      </w:pPr>
    </w:p>
    <w:p w14:paraId="48BA08DB" w14:textId="77777777" w:rsidR="00CD348D" w:rsidRPr="00043CEC" w:rsidRDefault="00CD348D" w:rsidP="00CD348D">
      <w:pPr>
        <w:spacing w:line="240" w:lineRule="auto"/>
        <w:rPr>
          <w:rFonts w:ascii="Arial" w:hAnsi="Arial" w:cs="Arial"/>
        </w:rPr>
      </w:pPr>
    </w:p>
    <w:p w14:paraId="23F296D9" w14:textId="77777777" w:rsidR="00CD348D" w:rsidRPr="00043CEC" w:rsidRDefault="00CD348D" w:rsidP="00CD348D">
      <w:pPr>
        <w:spacing w:line="240" w:lineRule="auto"/>
        <w:rPr>
          <w:rFonts w:ascii="Arial" w:hAnsi="Arial" w:cs="Arial"/>
          <w:i/>
        </w:rPr>
      </w:pPr>
      <w:r w:rsidRPr="00043CEC">
        <w:rPr>
          <w:rFonts w:ascii="Arial" w:hAnsi="Arial" w:cs="Arial"/>
        </w:rPr>
        <w:t xml:space="preserve">Has the adult’s situation and your concerns been discussed with your line manager and advice/support offered at </w:t>
      </w:r>
      <w:proofErr w:type="gramStart"/>
      <w:r w:rsidRPr="00043CEC">
        <w:rPr>
          <w:rFonts w:ascii="Arial" w:hAnsi="Arial" w:cs="Arial"/>
        </w:rPr>
        <w:t>teams</w:t>
      </w:r>
      <w:proofErr w:type="gramEnd"/>
      <w:r w:rsidRPr="00043CEC">
        <w:rPr>
          <w:rFonts w:ascii="Arial" w:hAnsi="Arial" w:cs="Arial"/>
        </w:rPr>
        <w:t xml:space="preserve"> level?                                                                                      </w:t>
      </w:r>
      <w:r w:rsidRPr="00043CEC">
        <w:rPr>
          <w:rFonts w:ascii="Arial" w:hAnsi="Arial" w:cs="Arial"/>
          <w:i/>
          <w:u w:val="single"/>
        </w:rPr>
        <w:t>Presenting the situation at the panel does not constitute sufficient advice as a standalone piece of advice and referrals to be panel will not be accepted without evidence that supervisory support within your agency has been provided in the first instance</w:t>
      </w:r>
    </w:p>
    <w:p w14:paraId="2C91BBC7" w14:textId="77777777" w:rsidR="00CD348D" w:rsidRPr="00043CEC" w:rsidRDefault="00CD348D" w:rsidP="00CD348D">
      <w:pPr>
        <w:spacing w:line="240" w:lineRule="auto"/>
        <w:rPr>
          <w:rFonts w:ascii="Arial" w:hAnsi="Arial" w:cs="Arial"/>
          <w:i/>
        </w:rPr>
      </w:pPr>
      <w:r w:rsidRPr="00043CEC">
        <w:rPr>
          <w:rFonts w:ascii="Arial" w:hAnsi="Arial" w:cs="Arial"/>
        </w:rPr>
        <w:t xml:space="preserve">       </w:t>
      </w:r>
    </w:p>
    <w:tbl>
      <w:tblPr>
        <w:tblStyle w:val="TableGrid3"/>
        <w:tblW w:w="0" w:type="auto"/>
        <w:tblLook w:val="0420" w:firstRow="1" w:lastRow="0" w:firstColumn="0" w:lastColumn="0" w:noHBand="0" w:noVBand="1"/>
        <w:tblDescription w:val="Yes or No response table "/>
      </w:tblPr>
      <w:tblGrid>
        <w:gridCol w:w="1129"/>
        <w:gridCol w:w="993"/>
      </w:tblGrid>
      <w:tr w:rsidR="00CD348D" w:rsidRPr="00043CEC" w14:paraId="73536218" w14:textId="77777777" w:rsidTr="00365B12">
        <w:tc>
          <w:tcPr>
            <w:tcW w:w="1129" w:type="dxa"/>
            <w:shd w:val="clear" w:color="auto" w:fill="BFBFBF" w:themeFill="background1" w:themeFillShade="BF"/>
          </w:tcPr>
          <w:p w14:paraId="6DDD9CEE"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69DA35EB" w14:textId="77777777" w:rsidR="00CD348D" w:rsidRPr="00043CEC" w:rsidRDefault="00CD348D" w:rsidP="00E6326B">
            <w:pPr>
              <w:rPr>
                <w:rFonts w:ascii="Arial" w:hAnsi="Arial" w:cs="Arial"/>
                <w:color w:val="FF0000"/>
              </w:rPr>
            </w:pPr>
          </w:p>
        </w:tc>
      </w:tr>
      <w:tr w:rsidR="00CD348D" w:rsidRPr="00043CEC" w14:paraId="34C23162" w14:textId="77777777" w:rsidTr="00365B12">
        <w:tc>
          <w:tcPr>
            <w:tcW w:w="1129" w:type="dxa"/>
            <w:shd w:val="clear" w:color="auto" w:fill="BFBFBF" w:themeFill="background1" w:themeFillShade="BF"/>
          </w:tcPr>
          <w:p w14:paraId="60E717DF"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1C8BA83F" w14:textId="77777777" w:rsidR="00CD348D" w:rsidRPr="00043CEC" w:rsidRDefault="00CD348D" w:rsidP="00E6326B">
            <w:pPr>
              <w:rPr>
                <w:rFonts w:ascii="Arial" w:hAnsi="Arial" w:cs="Arial"/>
                <w:color w:val="FF0000"/>
              </w:rPr>
            </w:pPr>
          </w:p>
        </w:tc>
      </w:tr>
    </w:tbl>
    <w:p w14:paraId="18ED54CB" w14:textId="77777777" w:rsidR="00CD348D" w:rsidRPr="00043CEC" w:rsidRDefault="00CD348D" w:rsidP="00CD348D">
      <w:pPr>
        <w:spacing w:line="240" w:lineRule="auto"/>
        <w:rPr>
          <w:rFonts w:ascii="Arial" w:hAnsi="Arial" w:cs="Arial"/>
          <w:i/>
        </w:rPr>
      </w:pPr>
      <w:r w:rsidRPr="00043CEC">
        <w:rPr>
          <w:rFonts w:ascii="Arial" w:hAnsi="Arial" w:cs="Arial"/>
        </w:rPr>
        <w:t xml:space="preserve">                                                                                                                                                 </w:t>
      </w:r>
    </w:p>
    <w:p w14:paraId="63DAC191" w14:textId="77777777" w:rsidR="00CD348D" w:rsidRPr="00043CEC" w:rsidRDefault="00CD348D" w:rsidP="00CD348D">
      <w:pPr>
        <w:spacing w:line="240" w:lineRule="auto"/>
        <w:ind w:left="720"/>
        <w:contextualSpacing/>
        <w:rPr>
          <w:rFonts w:ascii="Arial" w:hAnsi="Arial" w:cs="Arial"/>
          <w:i/>
        </w:rPr>
      </w:pPr>
    </w:p>
    <w:p w14:paraId="5A40BF00" w14:textId="77777777" w:rsidR="00CD348D" w:rsidRPr="00043CEC" w:rsidRDefault="00CD348D" w:rsidP="00CD348D">
      <w:pPr>
        <w:spacing w:line="240" w:lineRule="auto"/>
        <w:rPr>
          <w:rFonts w:ascii="Arial" w:hAnsi="Arial" w:cs="Arial"/>
          <w:i/>
        </w:rPr>
      </w:pPr>
      <w:r w:rsidRPr="00043CEC">
        <w:rPr>
          <w:rFonts w:ascii="Arial" w:hAnsi="Arial" w:cs="Arial"/>
        </w:rPr>
        <w:t>Do any other adults or children live in the property? If yes, please provide details</w:t>
      </w:r>
    </w:p>
    <w:tbl>
      <w:tblPr>
        <w:tblStyle w:val="TableGrid3"/>
        <w:tblW w:w="0" w:type="auto"/>
        <w:tblInd w:w="-5" w:type="dxa"/>
        <w:tblLook w:val="0420" w:firstRow="1" w:lastRow="0" w:firstColumn="0" w:lastColumn="0" w:noHBand="0" w:noVBand="1"/>
        <w:tblDescription w:val="Response Box"/>
      </w:tblPr>
      <w:tblGrid>
        <w:gridCol w:w="3686"/>
        <w:gridCol w:w="3402"/>
      </w:tblGrid>
      <w:tr w:rsidR="00CD348D" w:rsidRPr="00043CEC" w14:paraId="759437AD" w14:textId="77777777" w:rsidTr="00365B12">
        <w:trPr>
          <w:trHeight w:val="353"/>
          <w:tblHeader/>
        </w:trPr>
        <w:tc>
          <w:tcPr>
            <w:tcW w:w="3686" w:type="dxa"/>
            <w:shd w:val="clear" w:color="auto" w:fill="BFBFBF" w:themeFill="background1" w:themeFillShade="BF"/>
          </w:tcPr>
          <w:p w14:paraId="00EC4F5A" w14:textId="77777777" w:rsidR="00CD348D" w:rsidRPr="00043CEC" w:rsidRDefault="00CD348D" w:rsidP="00E6326B">
            <w:pPr>
              <w:contextualSpacing/>
              <w:rPr>
                <w:rFonts w:ascii="Arial" w:hAnsi="Arial" w:cs="Arial"/>
              </w:rPr>
            </w:pPr>
            <w:r w:rsidRPr="00043CEC">
              <w:rPr>
                <w:rFonts w:ascii="Arial" w:hAnsi="Arial" w:cs="Arial"/>
              </w:rPr>
              <w:t>Name</w:t>
            </w:r>
          </w:p>
        </w:tc>
        <w:tc>
          <w:tcPr>
            <w:tcW w:w="3402" w:type="dxa"/>
            <w:shd w:val="clear" w:color="auto" w:fill="BFBFBF" w:themeFill="background1" w:themeFillShade="BF"/>
          </w:tcPr>
          <w:p w14:paraId="04ACD5D6" w14:textId="77777777" w:rsidR="00CD348D" w:rsidRPr="00043CEC" w:rsidRDefault="00CD348D" w:rsidP="00E6326B">
            <w:pPr>
              <w:contextualSpacing/>
              <w:rPr>
                <w:rFonts w:ascii="Arial" w:hAnsi="Arial" w:cs="Arial"/>
              </w:rPr>
            </w:pPr>
            <w:r w:rsidRPr="00043CEC">
              <w:rPr>
                <w:rFonts w:ascii="Arial" w:hAnsi="Arial" w:cs="Arial"/>
              </w:rPr>
              <w:t>Adult of child</w:t>
            </w:r>
          </w:p>
        </w:tc>
      </w:tr>
      <w:tr w:rsidR="00CD348D" w:rsidRPr="00043CEC" w14:paraId="18E2975F" w14:textId="77777777" w:rsidTr="00365B12">
        <w:tc>
          <w:tcPr>
            <w:tcW w:w="3686" w:type="dxa"/>
          </w:tcPr>
          <w:p w14:paraId="5228D161" w14:textId="77777777" w:rsidR="00CD348D" w:rsidRPr="00043CEC" w:rsidRDefault="00CD348D" w:rsidP="00E6326B">
            <w:pPr>
              <w:contextualSpacing/>
              <w:rPr>
                <w:rFonts w:ascii="Arial" w:hAnsi="Arial" w:cs="Arial"/>
                <w:i/>
              </w:rPr>
            </w:pPr>
          </w:p>
        </w:tc>
        <w:tc>
          <w:tcPr>
            <w:tcW w:w="3402" w:type="dxa"/>
          </w:tcPr>
          <w:p w14:paraId="02F555A0" w14:textId="77777777" w:rsidR="00CD348D" w:rsidRPr="00043CEC" w:rsidRDefault="00CD348D" w:rsidP="00E6326B">
            <w:pPr>
              <w:contextualSpacing/>
              <w:rPr>
                <w:rFonts w:ascii="Arial" w:hAnsi="Arial" w:cs="Arial"/>
                <w:i/>
              </w:rPr>
            </w:pPr>
          </w:p>
        </w:tc>
      </w:tr>
      <w:tr w:rsidR="00CD348D" w:rsidRPr="00043CEC" w14:paraId="184374A2" w14:textId="77777777" w:rsidTr="00365B12">
        <w:tc>
          <w:tcPr>
            <w:tcW w:w="3686" w:type="dxa"/>
          </w:tcPr>
          <w:p w14:paraId="47D5CC7D" w14:textId="77777777" w:rsidR="00CD348D" w:rsidRPr="00043CEC" w:rsidRDefault="00CD348D" w:rsidP="00E6326B">
            <w:pPr>
              <w:contextualSpacing/>
              <w:rPr>
                <w:rFonts w:ascii="Arial" w:hAnsi="Arial" w:cs="Arial"/>
                <w:i/>
              </w:rPr>
            </w:pPr>
          </w:p>
        </w:tc>
        <w:tc>
          <w:tcPr>
            <w:tcW w:w="3402" w:type="dxa"/>
          </w:tcPr>
          <w:p w14:paraId="7012B1FF" w14:textId="77777777" w:rsidR="00CD348D" w:rsidRPr="00043CEC" w:rsidRDefault="00CD348D" w:rsidP="00E6326B">
            <w:pPr>
              <w:contextualSpacing/>
              <w:rPr>
                <w:rFonts w:ascii="Arial" w:hAnsi="Arial" w:cs="Arial"/>
                <w:i/>
              </w:rPr>
            </w:pPr>
          </w:p>
        </w:tc>
      </w:tr>
    </w:tbl>
    <w:p w14:paraId="6EDE1B07" w14:textId="77777777" w:rsidR="00CD348D" w:rsidRPr="00043CEC" w:rsidRDefault="00CD348D" w:rsidP="00CD348D">
      <w:pPr>
        <w:spacing w:line="240" w:lineRule="auto"/>
        <w:ind w:left="720"/>
        <w:contextualSpacing/>
        <w:rPr>
          <w:rFonts w:ascii="Arial" w:hAnsi="Arial" w:cs="Arial"/>
          <w:i/>
        </w:rPr>
      </w:pPr>
    </w:p>
    <w:p w14:paraId="59BFD3E0" w14:textId="77777777" w:rsidR="00CD348D" w:rsidRPr="00043CEC" w:rsidRDefault="00CD348D" w:rsidP="00CD348D">
      <w:pPr>
        <w:spacing w:line="240" w:lineRule="auto"/>
        <w:ind w:left="720"/>
        <w:contextualSpacing/>
        <w:rPr>
          <w:rFonts w:ascii="Arial" w:hAnsi="Arial" w:cs="Arial"/>
        </w:rPr>
      </w:pPr>
    </w:p>
    <w:p w14:paraId="2F302DCA" w14:textId="77777777" w:rsidR="00CD348D" w:rsidRPr="00043CEC" w:rsidRDefault="00CD348D" w:rsidP="00CD348D">
      <w:pPr>
        <w:spacing w:line="240" w:lineRule="auto"/>
        <w:rPr>
          <w:rFonts w:ascii="Arial" w:hAnsi="Arial" w:cs="Arial"/>
          <w:i/>
        </w:rPr>
      </w:pPr>
      <w:r w:rsidRPr="00043CEC">
        <w:rPr>
          <w:rFonts w:ascii="Arial" w:hAnsi="Arial" w:cs="Arial"/>
        </w:rPr>
        <w:t xml:space="preserve">Are any actions required to support and safeguard such persons?                                                            </w:t>
      </w:r>
      <w:r w:rsidRPr="00043CEC">
        <w:rPr>
          <w:rFonts w:ascii="Arial" w:hAnsi="Arial" w:cs="Arial"/>
          <w:i/>
        </w:rPr>
        <w:t>If there are children who reside in a premises where there are self-neglect concerns, a referral to MASH must be made</w:t>
      </w:r>
    </w:p>
    <w:tbl>
      <w:tblPr>
        <w:tblStyle w:val="TableGrid3"/>
        <w:tblW w:w="0" w:type="auto"/>
        <w:tblLook w:val="0420" w:firstRow="1" w:lastRow="0" w:firstColumn="0" w:lastColumn="0" w:noHBand="0" w:noVBand="1"/>
        <w:tblDescription w:val="Response Box"/>
      </w:tblPr>
      <w:tblGrid>
        <w:gridCol w:w="9016"/>
      </w:tblGrid>
      <w:tr w:rsidR="00CD348D" w:rsidRPr="00043CEC" w14:paraId="0F46ACD3" w14:textId="77777777" w:rsidTr="00365B12">
        <w:trPr>
          <w:trHeight w:val="1409"/>
        </w:trPr>
        <w:tc>
          <w:tcPr>
            <w:tcW w:w="9016" w:type="dxa"/>
          </w:tcPr>
          <w:p w14:paraId="66596A0F" w14:textId="77777777" w:rsidR="00CD348D" w:rsidRPr="00043CEC" w:rsidRDefault="00CD348D" w:rsidP="00E6326B">
            <w:pPr>
              <w:rPr>
                <w:rFonts w:ascii="Arial" w:hAnsi="Arial" w:cs="Arial"/>
                <w:i/>
              </w:rPr>
            </w:pPr>
          </w:p>
        </w:tc>
      </w:tr>
    </w:tbl>
    <w:p w14:paraId="2560D94B" w14:textId="77777777" w:rsidR="00CD348D" w:rsidRPr="00043CEC" w:rsidRDefault="00CD348D" w:rsidP="00CD348D">
      <w:pPr>
        <w:spacing w:line="240" w:lineRule="auto"/>
        <w:rPr>
          <w:rFonts w:ascii="Arial" w:hAnsi="Arial" w:cs="Arial"/>
          <w:i/>
        </w:rPr>
      </w:pPr>
    </w:p>
    <w:p w14:paraId="0F7CE665" w14:textId="77777777" w:rsidR="00CD348D" w:rsidRPr="00043CEC" w:rsidRDefault="00CD348D" w:rsidP="00CD348D">
      <w:pPr>
        <w:spacing w:line="240" w:lineRule="auto"/>
        <w:rPr>
          <w:rFonts w:ascii="Arial" w:hAnsi="Arial" w:cs="Arial"/>
        </w:rPr>
      </w:pPr>
      <w:r w:rsidRPr="00043CEC">
        <w:rPr>
          <w:rFonts w:ascii="Arial" w:hAnsi="Arial" w:cs="Arial"/>
        </w:rPr>
        <w:t xml:space="preserve">Are there any pets within the property and are there concerns regarding animal welfare </w:t>
      </w:r>
      <w:proofErr w:type="gramStart"/>
      <w:r w:rsidRPr="00043CEC">
        <w:rPr>
          <w:rFonts w:ascii="Arial" w:hAnsi="Arial" w:cs="Arial"/>
        </w:rPr>
        <w:t>as a consequence of</w:t>
      </w:r>
      <w:proofErr w:type="gramEnd"/>
      <w:r w:rsidRPr="00043CEC">
        <w:rPr>
          <w:rFonts w:ascii="Arial" w:hAnsi="Arial" w:cs="Arial"/>
        </w:rPr>
        <w:t xml:space="preserve"> the adult’s self-neglect?</w:t>
      </w:r>
    </w:p>
    <w:tbl>
      <w:tblPr>
        <w:tblStyle w:val="TableGrid3"/>
        <w:tblW w:w="0" w:type="auto"/>
        <w:tblLook w:val="0420" w:firstRow="1" w:lastRow="0" w:firstColumn="0" w:lastColumn="0" w:noHBand="0" w:noVBand="1"/>
        <w:tblDescription w:val="Yes or No response table "/>
      </w:tblPr>
      <w:tblGrid>
        <w:gridCol w:w="1129"/>
        <w:gridCol w:w="993"/>
      </w:tblGrid>
      <w:tr w:rsidR="00CD348D" w:rsidRPr="00043CEC" w14:paraId="5F89389E" w14:textId="77777777" w:rsidTr="00365B12">
        <w:tc>
          <w:tcPr>
            <w:tcW w:w="1129" w:type="dxa"/>
            <w:shd w:val="clear" w:color="auto" w:fill="BFBFBF" w:themeFill="background1" w:themeFillShade="BF"/>
          </w:tcPr>
          <w:p w14:paraId="459F637E"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0EB8B876" w14:textId="77777777" w:rsidR="00CD348D" w:rsidRPr="00043CEC" w:rsidRDefault="00CD348D" w:rsidP="00E6326B">
            <w:pPr>
              <w:rPr>
                <w:rFonts w:ascii="Arial" w:hAnsi="Arial" w:cs="Arial"/>
                <w:color w:val="FF0000"/>
              </w:rPr>
            </w:pPr>
          </w:p>
        </w:tc>
      </w:tr>
      <w:tr w:rsidR="00CD348D" w:rsidRPr="00043CEC" w14:paraId="541CEAA8" w14:textId="77777777" w:rsidTr="00365B12">
        <w:tc>
          <w:tcPr>
            <w:tcW w:w="1129" w:type="dxa"/>
            <w:shd w:val="clear" w:color="auto" w:fill="BFBFBF" w:themeFill="background1" w:themeFillShade="BF"/>
          </w:tcPr>
          <w:p w14:paraId="2E4DF69E"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7FFAD07B" w14:textId="77777777" w:rsidR="00CD348D" w:rsidRPr="00043CEC" w:rsidRDefault="00CD348D" w:rsidP="00E6326B">
            <w:pPr>
              <w:rPr>
                <w:rFonts w:ascii="Arial" w:hAnsi="Arial" w:cs="Arial"/>
                <w:color w:val="FF0000"/>
              </w:rPr>
            </w:pPr>
          </w:p>
        </w:tc>
      </w:tr>
    </w:tbl>
    <w:p w14:paraId="7462FF20" w14:textId="77777777" w:rsidR="00CD348D" w:rsidRPr="00043CEC" w:rsidRDefault="00CD348D" w:rsidP="00CD348D">
      <w:pPr>
        <w:spacing w:line="240" w:lineRule="auto"/>
        <w:rPr>
          <w:rFonts w:ascii="Arial" w:hAnsi="Arial" w:cs="Arial"/>
          <w:i/>
        </w:rPr>
      </w:pPr>
    </w:p>
    <w:tbl>
      <w:tblPr>
        <w:tblStyle w:val="TableGrid3"/>
        <w:tblW w:w="0" w:type="auto"/>
        <w:tblLook w:val="0420" w:firstRow="1" w:lastRow="0" w:firstColumn="0" w:lastColumn="0" w:noHBand="0" w:noVBand="1"/>
        <w:tblDescription w:val="Response Box"/>
      </w:tblPr>
      <w:tblGrid>
        <w:gridCol w:w="9016"/>
      </w:tblGrid>
      <w:tr w:rsidR="00CD348D" w:rsidRPr="00043CEC" w14:paraId="500581F1" w14:textId="77777777" w:rsidTr="00365B12">
        <w:tc>
          <w:tcPr>
            <w:tcW w:w="9016" w:type="dxa"/>
          </w:tcPr>
          <w:p w14:paraId="14E27580" w14:textId="77777777" w:rsidR="00CD348D" w:rsidRPr="00043CEC" w:rsidRDefault="00CD348D" w:rsidP="00E6326B">
            <w:pPr>
              <w:rPr>
                <w:rFonts w:ascii="Arial" w:hAnsi="Arial" w:cs="Arial"/>
              </w:rPr>
            </w:pPr>
            <w:r w:rsidRPr="00043CEC">
              <w:rPr>
                <w:rFonts w:ascii="Arial" w:hAnsi="Arial" w:cs="Arial"/>
              </w:rPr>
              <w:t xml:space="preserve">If yes, please advise of actions </w:t>
            </w:r>
            <w:proofErr w:type="gramStart"/>
            <w:r w:rsidRPr="00043CEC">
              <w:rPr>
                <w:rFonts w:ascii="Arial" w:hAnsi="Arial" w:cs="Arial"/>
              </w:rPr>
              <w:t>taken;</w:t>
            </w:r>
            <w:proofErr w:type="gramEnd"/>
          </w:p>
          <w:p w14:paraId="4EC2612D" w14:textId="77777777" w:rsidR="00CD348D" w:rsidRPr="00043CEC" w:rsidRDefault="00CD348D" w:rsidP="00E6326B">
            <w:pPr>
              <w:rPr>
                <w:rFonts w:ascii="Arial" w:hAnsi="Arial" w:cs="Arial"/>
                <w:i/>
              </w:rPr>
            </w:pPr>
          </w:p>
          <w:p w14:paraId="1216E599" w14:textId="77777777" w:rsidR="00CD348D" w:rsidRPr="00043CEC" w:rsidRDefault="00CD348D" w:rsidP="00E6326B">
            <w:pPr>
              <w:rPr>
                <w:rFonts w:ascii="Arial" w:hAnsi="Arial" w:cs="Arial"/>
                <w:i/>
              </w:rPr>
            </w:pPr>
          </w:p>
          <w:p w14:paraId="1372E7CA" w14:textId="77777777" w:rsidR="00CD348D" w:rsidRPr="00043CEC" w:rsidRDefault="00CD348D" w:rsidP="00E6326B">
            <w:pPr>
              <w:rPr>
                <w:rFonts w:ascii="Arial" w:hAnsi="Arial" w:cs="Arial"/>
                <w:i/>
              </w:rPr>
            </w:pPr>
          </w:p>
          <w:p w14:paraId="3A32F59E" w14:textId="77777777" w:rsidR="00CD348D" w:rsidRPr="00043CEC" w:rsidRDefault="00CD348D" w:rsidP="00E6326B">
            <w:pPr>
              <w:rPr>
                <w:rFonts w:ascii="Arial" w:hAnsi="Arial" w:cs="Arial"/>
                <w:i/>
              </w:rPr>
            </w:pPr>
          </w:p>
        </w:tc>
      </w:tr>
    </w:tbl>
    <w:p w14:paraId="7E56E8B1" w14:textId="77777777" w:rsidR="00CD348D" w:rsidRPr="00043CEC" w:rsidRDefault="00CD348D" w:rsidP="00CD348D">
      <w:pPr>
        <w:spacing w:line="240" w:lineRule="auto"/>
        <w:rPr>
          <w:rFonts w:ascii="Arial" w:hAnsi="Arial" w:cs="Arial"/>
          <w:i/>
        </w:rPr>
      </w:pPr>
    </w:p>
    <w:p w14:paraId="6729CEF3" w14:textId="77777777" w:rsidR="00CD348D" w:rsidRPr="00043CEC" w:rsidRDefault="00CD348D" w:rsidP="00CD348D">
      <w:pPr>
        <w:spacing w:line="240" w:lineRule="auto"/>
        <w:rPr>
          <w:rFonts w:ascii="Arial" w:hAnsi="Arial" w:cs="Arial"/>
        </w:rPr>
      </w:pPr>
      <w:r w:rsidRPr="00043CEC">
        <w:rPr>
          <w:rFonts w:ascii="Arial" w:hAnsi="Arial" w:cs="Arial"/>
        </w:rPr>
        <w:t xml:space="preserve">Does the adult experience substantial difficulty in being involved in responses to self-neglect concerns?       </w:t>
      </w:r>
    </w:p>
    <w:tbl>
      <w:tblPr>
        <w:tblStyle w:val="TableGrid3"/>
        <w:tblW w:w="0" w:type="auto"/>
        <w:tblLook w:val="0420" w:firstRow="1" w:lastRow="0" w:firstColumn="0" w:lastColumn="0" w:noHBand="0" w:noVBand="1"/>
        <w:tblDescription w:val="Yes or No response table "/>
      </w:tblPr>
      <w:tblGrid>
        <w:gridCol w:w="1129"/>
        <w:gridCol w:w="993"/>
      </w:tblGrid>
      <w:tr w:rsidR="00CD348D" w:rsidRPr="00043CEC" w14:paraId="45B6573A" w14:textId="77777777" w:rsidTr="00365B12">
        <w:tc>
          <w:tcPr>
            <w:tcW w:w="1129" w:type="dxa"/>
            <w:shd w:val="clear" w:color="auto" w:fill="BFBFBF" w:themeFill="background1" w:themeFillShade="BF"/>
          </w:tcPr>
          <w:p w14:paraId="49F53BD5"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6005485F" w14:textId="77777777" w:rsidR="00CD348D" w:rsidRPr="00043CEC" w:rsidRDefault="00CD348D" w:rsidP="00E6326B">
            <w:pPr>
              <w:rPr>
                <w:rFonts w:ascii="Arial" w:hAnsi="Arial" w:cs="Arial"/>
                <w:color w:val="FF0000"/>
              </w:rPr>
            </w:pPr>
          </w:p>
        </w:tc>
      </w:tr>
      <w:tr w:rsidR="00CD348D" w:rsidRPr="00043CEC" w14:paraId="7698C6C0" w14:textId="77777777" w:rsidTr="00365B12">
        <w:tc>
          <w:tcPr>
            <w:tcW w:w="1129" w:type="dxa"/>
            <w:shd w:val="clear" w:color="auto" w:fill="BFBFBF" w:themeFill="background1" w:themeFillShade="BF"/>
          </w:tcPr>
          <w:p w14:paraId="7F3D296D"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686B473C" w14:textId="77777777" w:rsidR="00CD348D" w:rsidRPr="00043CEC" w:rsidRDefault="00CD348D" w:rsidP="00E6326B">
            <w:pPr>
              <w:rPr>
                <w:rFonts w:ascii="Arial" w:hAnsi="Arial" w:cs="Arial"/>
                <w:color w:val="FF0000"/>
              </w:rPr>
            </w:pPr>
          </w:p>
        </w:tc>
      </w:tr>
    </w:tbl>
    <w:p w14:paraId="5E0D9A8D" w14:textId="77777777" w:rsidR="00CD348D" w:rsidRPr="00043CEC" w:rsidRDefault="00CD348D" w:rsidP="00CD348D">
      <w:pPr>
        <w:spacing w:line="240" w:lineRule="auto"/>
        <w:rPr>
          <w:rFonts w:ascii="Arial" w:hAnsi="Arial" w:cs="Arial"/>
        </w:rPr>
      </w:pPr>
      <w:r w:rsidRPr="00043CEC">
        <w:rPr>
          <w:rFonts w:ascii="Arial" w:hAnsi="Arial" w:cs="Arial"/>
        </w:rPr>
        <w:t xml:space="preserve">                                                                                                                                         </w:t>
      </w:r>
    </w:p>
    <w:p w14:paraId="4AEEF527" w14:textId="77777777" w:rsidR="00CD348D" w:rsidRPr="00043CEC" w:rsidRDefault="00CD348D" w:rsidP="00CD348D">
      <w:pPr>
        <w:spacing w:line="240" w:lineRule="auto"/>
        <w:rPr>
          <w:rFonts w:ascii="Arial" w:hAnsi="Arial" w:cs="Arial"/>
          <w:i/>
        </w:rPr>
      </w:pPr>
      <w:r w:rsidRPr="00043CEC">
        <w:rPr>
          <w:rFonts w:ascii="Arial" w:hAnsi="Arial" w:cs="Arial"/>
          <w:i/>
        </w:rPr>
        <w:t>If yes, is there any appropriate person within their social support network to support?</w:t>
      </w:r>
    </w:p>
    <w:tbl>
      <w:tblPr>
        <w:tblStyle w:val="TableGrid3"/>
        <w:tblW w:w="0" w:type="auto"/>
        <w:tblLook w:val="0420" w:firstRow="1" w:lastRow="0" w:firstColumn="0" w:lastColumn="0" w:noHBand="0" w:noVBand="1"/>
        <w:tblDescription w:val="Yes or No response table "/>
      </w:tblPr>
      <w:tblGrid>
        <w:gridCol w:w="1129"/>
        <w:gridCol w:w="993"/>
      </w:tblGrid>
      <w:tr w:rsidR="00CD348D" w:rsidRPr="00043CEC" w14:paraId="7E6E32CF" w14:textId="77777777" w:rsidTr="00365B12">
        <w:tc>
          <w:tcPr>
            <w:tcW w:w="1129" w:type="dxa"/>
            <w:shd w:val="clear" w:color="auto" w:fill="BFBFBF" w:themeFill="background1" w:themeFillShade="BF"/>
          </w:tcPr>
          <w:p w14:paraId="4C3FC284"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45162AA1" w14:textId="77777777" w:rsidR="00CD348D" w:rsidRPr="00043CEC" w:rsidRDefault="00CD348D" w:rsidP="00E6326B">
            <w:pPr>
              <w:rPr>
                <w:rFonts w:ascii="Arial" w:hAnsi="Arial" w:cs="Arial"/>
                <w:color w:val="FF0000"/>
              </w:rPr>
            </w:pPr>
          </w:p>
        </w:tc>
      </w:tr>
      <w:tr w:rsidR="00CD348D" w:rsidRPr="00043CEC" w14:paraId="73D91F5B" w14:textId="77777777" w:rsidTr="00365B12">
        <w:tc>
          <w:tcPr>
            <w:tcW w:w="1129" w:type="dxa"/>
            <w:shd w:val="clear" w:color="auto" w:fill="BFBFBF" w:themeFill="background1" w:themeFillShade="BF"/>
          </w:tcPr>
          <w:p w14:paraId="64A0249C"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6EA966C9" w14:textId="77777777" w:rsidR="00CD348D" w:rsidRPr="00043CEC" w:rsidRDefault="00CD348D" w:rsidP="00E6326B">
            <w:pPr>
              <w:rPr>
                <w:rFonts w:ascii="Arial" w:hAnsi="Arial" w:cs="Arial"/>
                <w:color w:val="FF0000"/>
              </w:rPr>
            </w:pPr>
          </w:p>
        </w:tc>
      </w:tr>
    </w:tbl>
    <w:p w14:paraId="6B94ED74" w14:textId="77777777" w:rsidR="00CD348D" w:rsidRPr="00043CEC" w:rsidRDefault="00CD348D" w:rsidP="00CD348D">
      <w:pPr>
        <w:spacing w:line="240" w:lineRule="auto"/>
        <w:rPr>
          <w:rFonts w:ascii="Arial" w:hAnsi="Arial" w:cs="Arial"/>
        </w:rPr>
      </w:pPr>
      <w:r w:rsidRPr="00043CEC">
        <w:rPr>
          <w:rFonts w:ascii="Arial" w:hAnsi="Arial" w:cs="Arial"/>
        </w:rPr>
        <w:t xml:space="preserve">If no, it is a legal requirement to ensure that the support of an independent advocate is sought. </w:t>
      </w:r>
    </w:p>
    <w:p w14:paraId="4B665DAC" w14:textId="77777777" w:rsidR="00CD348D" w:rsidRPr="00043CEC" w:rsidRDefault="00CD348D" w:rsidP="00CD348D">
      <w:pPr>
        <w:spacing w:line="240" w:lineRule="auto"/>
        <w:rPr>
          <w:rFonts w:ascii="Arial" w:hAnsi="Arial" w:cs="Arial"/>
        </w:rPr>
      </w:pPr>
      <w:r w:rsidRPr="00043CEC">
        <w:rPr>
          <w:rFonts w:ascii="Arial" w:hAnsi="Arial" w:cs="Arial"/>
        </w:rPr>
        <w:t xml:space="preserve">Therefore, if </w:t>
      </w:r>
      <w:proofErr w:type="gramStart"/>
      <w:r w:rsidRPr="00043CEC">
        <w:rPr>
          <w:rFonts w:ascii="Arial" w:hAnsi="Arial" w:cs="Arial"/>
        </w:rPr>
        <w:t>no</w:t>
      </w:r>
      <w:proofErr w:type="gramEnd"/>
      <w:r w:rsidRPr="00043CEC">
        <w:rPr>
          <w:rFonts w:ascii="Arial" w:hAnsi="Arial" w:cs="Arial"/>
        </w:rPr>
        <w:t xml:space="preserve"> please advise of date of referral made for advocacy provision</w:t>
      </w:r>
    </w:p>
    <w:tbl>
      <w:tblPr>
        <w:tblStyle w:val="TableGrid3"/>
        <w:tblW w:w="0" w:type="auto"/>
        <w:tblLook w:val="0420" w:firstRow="1" w:lastRow="0" w:firstColumn="0" w:lastColumn="0" w:noHBand="0" w:noVBand="1"/>
        <w:tblDescription w:val="Response Box "/>
      </w:tblPr>
      <w:tblGrid>
        <w:gridCol w:w="9016"/>
      </w:tblGrid>
      <w:tr w:rsidR="00CD348D" w:rsidRPr="00043CEC" w14:paraId="5C1A7022" w14:textId="77777777" w:rsidTr="00365B12">
        <w:trPr>
          <w:trHeight w:val="615"/>
        </w:trPr>
        <w:tc>
          <w:tcPr>
            <w:tcW w:w="9016" w:type="dxa"/>
          </w:tcPr>
          <w:p w14:paraId="312463EE" w14:textId="77777777" w:rsidR="00CD348D" w:rsidRPr="00043CEC" w:rsidRDefault="00CD348D" w:rsidP="00E6326B">
            <w:pPr>
              <w:rPr>
                <w:rFonts w:ascii="Arial" w:hAnsi="Arial" w:cs="Arial"/>
              </w:rPr>
            </w:pPr>
          </w:p>
        </w:tc>
      </w:tr>
    </w:tbl>
    <w:p w14:paraId="7D4CBDE9" w14:textId="77777777" w:rsidR="00CD348D" w:rsidRPr="00043CEC" w:rsidRDefault="00CD348D" w:rsidP="00CD348D">
      <w:pPr>
        <w:spacing w:line="240" w:lineRule="auto"/>
        <w:rPr>
          <w:rFonts w:ascii="Arial" w:hAnsi="Arial" w:cs="Arial"/>
        </w:rPr>
      </w:pPr>
    </w:p>
    <w:p w14:paraId="041E93A0" w14:textId="77777777" w:rsidR="00CD348D" w:rsidRPr="00043CEC" w:rsidRDefault="00CD348D" w:rsidP="00CD348D">
      <w:pPr>
        <w:spacing w:line="240" w:lineRule="auto"/>
        <w:rPr>
          <w:rFonts w:ascii="Arial" w:hAnsi="Arial" w:cs="Arial"/>
        </w:rPr>
      </w:pPr>
      <w:r w:rsidRPr="00043CEC">
        <w:rPr>
          <w:rFonts w:ascii="Arial" w:hAnsi="Arial" w:cs="Arial"/>
        </w:rPr>
        <w:t xml:space="preserve">Please advise of your professional opinion regarding the current situation and support provided as a consequence of </w:t>
      </w:r>
      <w:proofErr w:type="gramStart"/>
      <w:r w:rsidRPr="00043CEC">
        <w:rPr>
          <w:rFonts w:ascii="Arial" w:hAnsi="Arial" w:cs="Arial"/>
        </w:rPr>
        <w:t>this</w:t>
      </w:r>
      <w:proofErr w:type="gramEnd"/>
    </w:p>
    <w:tbl>
      <w:tblPr>
        <w:tblStyle w:val="TableGrid3"/>
        <w:tblW w:w="0" w:type="auto"/>
        <w:tblLook w:val="0420" w:firstRow="1" w:lastRow="0" w:firstColumn="0" w:lastColumn="0" w:noHBand="0" w:noVBand="1"/>
        <w:tblDescription w:val="Response Box "/>
      </w:tblPr>
      <w:tblGrid>
        <w:gridCol w:w="9016"/>
      </w:tblGrid>
      <w:tr w:rsidR="00CD348D" w:rsidRPr="00043CEC" w14:paraId="66119994" w14:textId="77777777" w:rsidTr="00365B12">
        <w:trPr>
          <w:trHeight w:val="1022"/>
        </w:trPr>
        <w:tc>
          <w:tcPr>
            <w:tcW w:w="9016" w:type="dxa"/>
          </w:tcPr>
          <w:p w14:paraId="24121DE5" w14:textId="77777777" w:rsidR="00CD348D" w:rsidRPr="00043CEC" w:rsidRDefault="00CD348D" w:rsidP="00E6326B">
            <w:pPr>
              <w:rPr>
                <w:rFonts w:ascii="Arial" w:hAnsi="Arial" w:cs="Arial"/>
              </w:rPr>
            </w:pPr>
          </w:p>
        </w:tc>
      </w:tr>
    </w:tbl>
    <w:p w14:paraId="4C3DB63B" w14:textId="77777777" w:rsidR="00CD348D" w:rsidRPr="00043CEC" w:rsidRDefault="00CD348D" w:rsidP="00CD348D">
      <w:pPr>
        <w:spacing w:line="240" w:lineRule="auto"/>
        <w:rPr>
          <w:rFonts w:ascii="Arial" w:hAnsi="Arial" w:cs="Arial"/>
        </w:rPr>
      </w:pPr>
    </w:p>
    <w:p w14:paraId="7684CBBF" w14:textId="77777777" w:rsidR="00CD348D" w:rsidRPr="00043CEC" w:rsidRDefault="00CD348D" w:rsidP="00CD348D">
      <w:pPr>
        <w:spacing w:line="240" w:lineRule="auto"/>
        <w:rPr>
          <w:rFonts w:ascii="Arial" w:hAnsi="Arial" w:cs="Arial"/>
        </w:rPr>
      </w:pPr>
      <w:r w:rsidRPr="00043CEC">
        <w:rPr>
          <w:rFonts w:ascii="Arial" w:hAnsi="Arial" w:cs="Arial"/>
        </w:rPr>
        <w:t xml:space="preserve">Has the adult consented to this referral being made? </w:t>
      </w:r>
    </w:p>
    <w:tbl>
      <w:tblPr>
        <w:tblStyle w:val="TableGrid3"/>
        <w:tblW w:w="0" w:type="auto"/>
        <w:tblLook w:val="0420" w:firstRow="1" w:lastRow="0" w:firstColumn="0" w:lastColumn="0" w:noHBand="0" w:noVBand="1"/>
        <w:tblDescription w:val="Yes or No response table "/>
      </w:tblPr>
      <w:tblGrid>
        <w:gridCol w:w="1129"/>
        <w:gridCol w:w="993"/>
      </w:tblGrid>
      <w:tr w:rsidR="00CD348D" w:rsidRPr="00043CEC" w14:paraId="6C661E4E" w14:textId="77777777" w:rsidTr="00365B12">
        <w:tc>
          <w:tcPr>
            <w:tcW w:w="1129" w:type="dxa"/>
            <w:shd w:val="clear" w:color="auto" w:fill="BFBFBF" w:themeFill="background1" w:themeFillShade="BF"/>
          </w:tcPr>
          <w:p w14:paraId="5F89682E"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Yes</w:t>
            </w:r>
          </w:p>
        </w:tc>
        <w:tc>
          <w:tcPr>
            <w:tcW w:w="993" w:type="dxa"/>
          </w:tcPr>
          <w:p w14:paraId="356E880D" w14:textId="77777777" w:rsidR="00CD348D" w:rsidRPr="00043CEC" w:rsidRDefault="00CD348D" w:rsidP="00E6326B">
            <w:pPr>
              <w:rPr>
                <w:rFonts w:ascii="Arial" w:hAnsi="Arial" w:cs="Arial"/>
                <w:color w:val="FF0000"/>
              </w:rPr>
            </w:pPr>
          </w:p>
        </w:tc>
      </w:tr>
      <w:tr w:rsidR="00CD348D" w:rsidRPr="00043CEC" w14:paraId="0C669611" w14:textId="77777777" w:rsidTr="00365B12">
        <w:tc>
          <w:tcPr>
            <w:tcW w:w="1129" w:type="dxa"/>
            <w:shd w:val="clear" w:color="auto" w:fill="BFBFBF" w:themeFill="background1" w:themeFillShade="BF"/>
          </w:tcPr>
          <w:p w14:paraId="24A59065" w14:textId="77777777" w:rsidR="00CD348D" w:rsidRPr="00043CEC" w:rsidRDefault="00CD348D" w:rsidP="00E6326B">
            <w:pPr>
              <w:rPr>
                <w:rFonts w:ascii="Arial" w:hAnsi="Arial" w:cs="Arial"/>
                <w:color w:val="000000" w:themeColor="text1"/>
              </w:rPr>
            </w:pPr>
            <w:r w:rsidRPr="00043CEC">
              <w:rPr>
                <w:rFonts w:ascii="Arial" w:hAnsi="Arial" w:cs="Arial"/>
                <w:color w:val="000000" w:themeColor="text1"/>
              </w:rPr>
              <w:t>No</w:t>
            </w:r>
          </w:p>
        </w:tc>
        <w:tc>
          <w:tcPr>
            <w:tcW w:w="993" w:type="dxa"/>
          </w:tcPr>
          <w:p w14:paraId="7EA1487B" w14:textId="77777777" w:rsidR="00CD348D" w:rsidRPr="00043CEC" w:rsidRDefault="00CD348D" w:rsidP="00E6326B">
            <w:pPr>
              <w:rPr>
                <w:rFonts w:ascii="Arial" w:hAnsi="Arial" w:cs="Arial"/>
                <w:color w:val="FF0000"/>
              </w:rPr>
            </w:pPr>
          </w:p>
        </w:tc>
      </w:tr>
    </w:tbl>
    <w:p w14:paraId="5697B58F" w14:textId="77777777" w:rsidR="00CD348D" w:rsidRPr="00043CEC" w:rsidRDefault="00CD348D" w:rsidP="00CD348D">
      <w:pPr>
        <w:spacing w:line="240" w:lineRule="auto"/>
        <w:rPr>
          <w:rFonts w:ascii="Arial" w:hAnsi="Arial" w:cs="Arial"/>
        </w:rPr>
      </w:pPr>
    </w:p>
    <w:p w14:paraId="151D0F4F" w14:textId="77777777" w:rsidR="00CD348D" w:rsidRPr="00043CEC" w:rsidRDefault="00CD348D" w:rsidP="00CD348D">
      <w:pPr>
        <w:spacing w:line="240" w:lineRule="auto"/>
        <w:rPr>
          <w:rFonts w:ascii="Arial" w:hAnsi="Arial" w:cs="Arial"/>
        </w:rPr>
      </w:pPr>
      <w:r w:rsidRPr="00043CEC">
        <w:rPr>
          <w:rFonts w:ascii="Arial" w:hAnsi="Arial" w:cs="Arial"/>
        </w:rPr>
        <w:t>If not, what are the grounds for referring – is there felt to be a significant and escalating risk of harm?</w:t>
      </w:r>
    </w:p>
    <w:tbl>
      <w:tblPr>
        <w:tblStyle w:val="TableGrid3"/>
        <w:tblW w:w="0" w:type="auto"/>
        <w:tblLook w:val="0420" w:firstRow="1" w:lastRow="0" w:firstColumn="0" w:lastColumn="0" w:noHBand="0" w:noVBand="1"/>
        <w:tblDescription w:val="Response Box"/>
      </w:tblPr>
      <w:tblGrid>
        <w:gridCol w:w="9016"/>
      </w:tblGrid>
      <w:tr w:rsidR="00CD348D" w:rsidRPr="00043CEC" w14:paraId="53C191F6" w14:textId="77777777" w:rsidTr="00365B12">
        <w:trPr>
          <w:trHeight w:val="944"/>
        </w:trPr>
        <w:tc>
          <w:tcPr>
            <w:tcW w:w="9016" w:type="dxa"/>
          </w:tcPr>
          <w:p w14:paraId="16E113CE" w14:textId="77777777" w:rsidR="00CD348D" w:rsidRPr="00043CEC" w:rsidRDefault="00CD348D" w:rsidP="00E6326B">
            <w:pPr>
              <w:rPr>
                <w:rFonts w:ascii="Arial" w:hAnsi="Arial" w:cs="Arial"/>
                <w:i/>
              </w:rPr>
            </w:pPr>
          </w:p>
        </w:tc>
      </w:tr>
    </w:tbl>
    <w:p w14:paraId="44097930" w14:textId="77777777" w:rsidR="00CD348D" w:rsidRPr="00043CEC" w:rsidRDefault="00CD348D" w:rsidP="00CD348D">
      <w:pPr>
        <w:spacing w:line="240" w:lineRule="auto"/>
        <w:ind w:left="720"/>
        <w:contextualSpacing/>
        <w:rPr>
          <w:rFonts w:ascii="Arial" w:hAnsi="Arial" w:cs="Arial"/>
          <w:i/>
        </w:rPr>
      </w:pPr>
    </w:p>
    <w:p w14:paraId="3A7AF2B7" w14:textId="77777777" w:rsidR="00CD348D" w:rsidRPr="00043CEC" w:rsidRDefault="00CD348D" w:rsidP="00CD348D">
      <w:pPr>
        <w:spacing w:line="240" w:lineRule="auto"/>
        <w:rPr>
          <w:rFonts w:ascii="Arial" w:hAnsi="Arial" w:cs="Arial"/>
        </w:rPr>
      </w:pPr>
      <w:r w:rsidRPr="00043CEC">
        <w:rPr>
          <w:rFonts w:ascii="Arial" w:hAnsi="Arial" w:cs="Arial"/>
        </w:rPr>
        <w:t>Has S9/11 assessment been completed by the Local Authority, or other associated assessment by health care professionals as appropriate (</w:t>
      </w:r>
      <w:proofErr w:type="gramStart"/>
      <w:r w:rsidRPr="00043CEC">
        <w:rPr>
          <w:rFonts w:ascii="Arial" w:hAnsi="Arial" w:cs="Arial"/>
        </w:rPr>
        <w:t>e.g.</w:t>
      </w:r>
      <w:proofErr w:type="gramEnd"/>
      <w:r w:rsidRPr="00043CEC">
        <w:rPr>
          <w:rFonts w:ascii="Arial" w:hAnsi="Arial" w:cs="Arial"/>
        </w:rPr>
        <w:t xml:space="preserve"> if adult is accessing CHC/CCG funded support)?</w:t>
      </w:r>
    </w:p>
    <w:tbl>
      <w:tblPr>
        <w:tblStyle w:val="TableGrid3"/>
        <w:tblW w:w="0" w:type="auto"/>
        <w:tblLook w:val="0420" w:firstRow="1" w:lastRow="0" w:firstColumn="0" w:lastColumn="0" w:noHBand="0" w:noVBand="1"/>
        <w:tblDescription w:val="Response Box "/>
      </w:tblPr>
      <w:tblGrid>
        <w:gridCol w:w="9016"/>
      </w:tblGrid>
      <w:tr w:rsidR="00CD348D" w:rsidRPr="00043CEC" w14:paraId="2FCC5169" w14:textId="77777777" w:rsidTr="00365B12">
        <w:trPr>
          <w:trHeight w:val="926"/>
        </w:trPr>
        <w:tc>
          <w:tcPr>
            <w:tcW w:w="9016" w:type="dxa"/>
          </w:tcPr>
          <w:p w14:paraId="19BE2CE0" w14:textId="77777777" w:rsidR="00CD348D" w:rsidRPr="00043CEC" w:rsidRDefault="00CD348D" w:rsidP="00E6326B">
            <w:pPr>
              <w:rPr>
                <w:rFonts w:ascii="Arial" w:hAnsi="Arial" w:cs="Arial"/>
                <w:i/>
              </w:rPr>
            </w:pPr>
          </w:p>
        </w:tc>
      </w:tr>
    </w:tbl>
    <w:p w14:paraId="4C5C0049" w14:textId="77777777" w:rsidR="00CD348D" w:rsidRPr="00043CEC" w:rsidRDefault="00CD348D" w:rsidP="00CD348D">
      <w:pPr>
        <w:ind w:left="720"/>
        <w:contextualSpacing/>
        <w:rPr>
          <w:rFonts w:ascii="Arial" w:hAnsi="Arial" w:cs="Arial"/>
          <w:i/>
        </w:rPr>
      </w:pPr>
    </w:p>
    <w:p w14:paraId="0083D3E1" w14:textId="77777777" w:rsidR="00CD348D" w:rsidRPr="00043CEC" w:rsidRDefault="00CD348D" w:rsidP="00CD348D">
      <w:pPr>
        <w:spacing w:line="240" w:lineRule="auto"/>
        <w:rPr>
          <w:rFonts w:ascii="Arial" w:hAnsi="Arial" w:cs="Arial"/>
          <w:b/>
          <w:u w:val="single"/>
        </w:rPr>
      </w:pPr>
      <w:r w:rsidRPr="00043CEC">
        <w:rPr>
          <w:rFonts w:ascii="Arial" w:hAnsi="Arial" w:cs="Arial"/>
          <w:b/>
          <w:u w:val="single"/>
        </w:rPr>
        <w:t>Referral completed by:</w:t>
      </w:r>
    </w:p>
    <w:tbl>
      <w:tblPr>
        <w:tblStyle w:val="TableGrid3"/>
        <w:tblW w:w="0" w:type="auto"/>
        <w:tblLook w:val="0420" w:firstRow="1" w:lastRow="0" w:firstColumn="0" w:lastColumn="0" w:noHBand="0" w:noVBand="1"/>
        <w:tblDescription w:val="Name and Agency response box "/>
      </w:tblPr>
      <w:tblGrid>
        <w:gridCol w:w="4508"/>
        <w:gridCol w:w="4508"/>
      </w:tblGrid>
      <w:tr w:rsidR="00CD348D" w:rsidRPr="00043CEC" w14:paraId="0B87E49E" w14:textId="77777777" w:rsidTr="00365B12">
        <w:tc>
          <w:tcPr>
            <w:tcW w:w="4508" w:type="dxa"/>
            <w:shd w:val="clear" w:color="auto" w:fill="BFBFBF" w:themeFill="background1" w:themeFillShade="BF"/>
          </w:tcPr>
          <w:p w14:paraId="5C640CAB" w14:textId="77777777" w:rsidR="00CD348D" w:rsidRPr="00043CEC" w:rsidRDefault="00CD348D" w:rsidP="00E6326B">
            <w:pPr>
              <w:rPr>
                <w:rFonts w:ascii="Arial" w:hAnsi="Arial" w:cs="Arial"/>
              </w:rPr>
            </w:pPr>
            <w:r w:rsidRPr="00043CEC">
              <w:rPr>
                <w:rFonts w:ascii="Arial" w:hAnsi="Arial" w:cs="Arial"/>
              </w:rPr>
              <w:t>Name</w:t>
            </w:r>
          </w:p>
        </w:tc>
        <w:tc>
          <w:tcPr>
            <w:tcW w:w="4508" w:type="dxa"/>
            <w:shd w:val="clear" w:color="auto" w:fill="BFBFBF" w:themeFill="background1" w:themeFillShade="BF"/>
          </w:tcPr>
          <w:p w14:paraId="0546E33A" w14:textId="77777777" w:rsidR="00CD348D" w:rsidRPr="00043CEC" w:rsidRDefault="00CD348D" w:rsidP="00E6326B">
            <w:pPr>
              <w:rPr>
                <w:rFonts w:ascii="Arial" w:hAnsi="Arial" w:cs="Arial"/>
              </w:rPr>
            </w:pPr>
            <w:r w:rsidRPr="00043CEC">
              <w:rPr>
                <w:rFonts w:ascii="Arial" w:hAnsi="Arial" w:cs="Arial"/>
              </w:rPr>
              <w:t>Agency</w:t>
            </w:r>
          </w:p>
        </w:tc>
      </w:tr>
      <w:tr w:rsidR="00CD348D" w:rsidRPr="00043CEC" w14:paraId="46CFCE05" w14:textId="77777777" w:rsidTr="00365B12">
        <w:tc>
          <w:tcPr>
            <w:tcW w:w="4508" w:type="dxa"/>
          </w:tcPr>
          <w:p w14:paraId="775A2BE1" w14:textId="77777777" w:rsidR="00CD348D" w:rsidRPr="00043CEC" w:rsidRDefault="00CD348D" w:rsidP="00E6326B">
            <w:pPr>
              <w:rPr>
                <w:rFonts w:ascii="Arial" w:hAnsi="Arial" w:cs="Arial"/>
              </w:rPr>
            </w:pPr>
          </w:p>
        </w:tc>
        <w:tc>
          <w:tcPr>
            <w:tcW w:w="4508" w:type="dxa"/>
          </w:tcPr>
          <w:p w14:paraId="59525691" w14:textId="77777777" w:rsidR="00CD348D" w:rsidRPr="00043CEC" w:rsidRDefault="00CD348D" w:rsidP="00E6326B">
            <w:pPr>
              <w:rPr>
                <w:rFonts w:ascii="Arial" w:hAnsi="Arial" w:cs="Arial"/>
              </w:rPr>
            </w:pPr>
          </w:p>
        </w:tc>
      </w:tr>
    </w:tbl>
    <w:p w14:paraId="2D1F6B63" w14:textId="77777777" w:rsidR="00CD348D" w:rsidRPr="00043CEC" w:rsidRDefault="00CD348D" w:rsidP="00CD348D">
      <w:pPr>
        <w:shd w:val="clear" w:color="auto" w:fill="FFFFFF" w:themeFill="background1"/>
        <w:spacing w:line="240" w:lineRule="auto"/>
        <w:rPr>
          <w:rFonts w:ascii="Arial" w:hAnsi="Arial" w:cs="Arial"/>
          <w:b/>
        </w:rPr>
      </w:pPr>
    </w:p>
    <w:p w14:paraId="29677914" w14:textId="77777777" w:rsidR="00CD348D" w:rsidRPr="00043CEC" w:rsidRDefault="00CD348D" w:rsidP="00CD348D">
      <w:pPr>
        <w:shd w:val="clear" w:color="auto" w:fill="FFFFFF" w:themeFill="background1"/>
        <w:spacing w:line="240" w:lineRule="auto"/>
        <w:rPr>
          <w:rFonts w:ascii="Arial" w:hAnsi="Arial" w:cs="Arial"/>
          <w:b/>
          <w:u w:val="single"/>
        </w:rPr>
      </w:pPr>
      <w:r w:rsidRPr="00043CEC">
        <w:rPr>
          <w:rFonts w:ascii="Arial" w:hAnsi="Arial" w:cs="Arial"/>
          <w:b/>
          <w:u w:val="single"/>
        </w:rPr>
        <w:t>Line Manager endorsing referral:</w:t>
      </w:r>
    </w:p>
    <w:p w14:paraId="019CAC04" w14:textId="77777777" w:rsidR="00CD348D" w:rsidRPr="00043CEC" w:rsidRDefault="00CD348D" w:rsidP="00CD348D">
      <w:pPr>
        <w:shd w:val="clear" w:color="auto" w:fill="FFFFFF" w:themeFill="background1"/>
        <w:spacing w:line="240" w:lineRule="auto"/>
        <w:rPr>
          <w:rFonts w:ascii="Arial" w:hAnsi="Arial" w:cs="Arial"/>
          <w:b/>
        </w:rPr>
      </w:pPr>
      <w:r w:rsidRPr="00043CEC">
        <w:rPr>
          <w:rFonts w:ascii="Arial" w:hAnsi="Arial" w:cs="Arial"/>
          <w:b/>
        </w:rPr>
        <w:t xml:space="preserve">Please note that referrals to either the self-neglect panel or multi agency risk panel will not be accepted without evidenced endorsement from the practitioner’s line manager or senior agency representative </w:t>
      </w:r>
    </w:p>
    <w:tbl>
      <w:tblPr>
        <w:tblStyle w:val="TableGrid3"/>
        <w:tblW w:w="0" w:type="auto"/>
        <w:tblLook w:val="0420" w:firstRow="1" w:lastRow="0" w:firstColumn="0" w:lastColumn="0" w:noHBand="0" w:noVBand="1"/>
        <w:tblDescription w:val="Name and Agency response box "/>
      </w:tblPr>
      <w:tblGrid>
        <w:gridCol w:w="4508"/>
        <w:gridCol w:w="4508"/>
      </w:tblGrid>
      <w:tr w:rsidR="00CD348D" w:rsidRPr="00043CEC" w14:paraId="26E0D969" w14:textId="77777777" w:rsidTr="00365B12">
        <w:tc>
          <w:tcPr>
            <w:tcW w:w="4508" w:type="dxa"/>
          </w:tcPr>
          <w:p w14:paraId="727FCE52" w14:textId="77777777" w:rsidR="00CD348D" w:rsidRPr="00043CEC" w:rsidRDefault="00CD348D" w:rsidP="00E6326B">
            <w:pPr>
              <w:shd w:val="clear" w:color="auto" w:fill="BFBFBF" w:themeFill="background1" w:themeFillShade="BF"/>
              <w:rPr>
                <w:rFonts w:ascii="Arial" w:hAnsi="Arial" w:cs="Arial"/>
              </w:rPr>
            </w:pPr>
            <w:r w:rsidRPr="00043CEC">
              <w:rPr>
                <w:rFonts w:ascii="Arial" w:hAnsi="Arial" w:cs="Arial"/>
              </w:rPr>
              <w:t>Name</w:t>
            </w:r>
          </w:p>
        </w:tc>
        <w:tc>
          <w:tcPr>
            <w:tcW w:w="4508" w:type="dxa"/>
          </w:tcPr>
          <w:p w14:paraId="2C1B1AD3" w14:textId="77777777" w:rsidR="00CD348D" w:rsidRPr="00043CEC" w:rsidRDefault="00CD348D" w:rsidP="00E6326B">
            <w:pPr>
              <w:shd w:val="clear" w:color="auto" w:fill="BFBFBF" w:themeFill="background1" w:themeFillShade="BF"/>
              <w:rPr>
                <w:rFonts w:ascii="Arial" w:hAnsi="Arial" w:cs="Arial"/>
              </w:rPr>
            </w:pPr>
            <w:r w:rsidRPr="00043CEC">
              <w:rPr>
                <w:rFonts w:ascii="Arial" w:hAnsi="Arial" w:cs="Arial"/>
              </w:rPr>
              <w:t>Agency</w:t>
            </w:r>
          </w:p>
        </w:tc>
      </w:tr>
      <w:tr w:rsidR="00CD348D" w:rsidRPr="00043CEC" w14:paraId="0DA6D1D5" w14:textId="77777777" w:rsidTr="00365B12">
        <w:tc>
          <w:tcPr>
            <w:tcW w:w="4508" w:type="dxa"/>
          </w:tcPr>
          <w:p w14:paraId="1B0152EF" w14:textId="77777777" w:rsidR="00CD348D" w:rsidRPr="00043CEC" w:rsidRDefault="00CD348D" w:rsidP="00E6326B">
            <w:pPr>
              <w:rPr>
                <w:rFonts w:ascii="Arial" w:hAnsi="Arial" w:cs="Arial"/>
              </w:rPr>
            </w:pPr>
          </w:p>
        </w:tc>
        <w:tc>
          <w:tcPr>
            <w:tcW w:w="4508" w:type="dxa"/>
          </w:tcPr>
          <w:p w14:paraId="1CD760BC" w14:textId="77777777" w:rsidR="00CD348D" w:rsidRPr="00043CEC" w:rsidRDefault="00CD348D" w:rsidP="00E6326B">
            <w:pPr>
              <w:rPr>
                <w:rFonts w:ascii="Arial" w:hAnsi="Arial" w:cs="Arial"/>
              </w:rPr>
            </w:pPr>
          </w:p>
        </w:tc>
      </w:tr>
    </w:tbl>
    <w:p w14:paraId="53CCA16F" w14:textId="77777777" w:rsidR="00CD348D" w:rsidRPr="00043CEC" w:rsidRDefault="00CD348D" w:rsidP="00CD348D">
      <w:pPr>
        <w:spacing w:line="240" w:lineRule="auto"/>
        <w:rPr>
          <w:rFonts w:ascii="Arial" w:hAnsi="Arial" w:cs="Arial"/>
          <w:u w:val="single"/>
        </w:rPr>
      </w:pPr>
    </w:p>
    <w:p w14:paraId="6C59FCFB" w14:textId="77777777" w:rsidR="00CD348D" w:rsidRDefault="00CD348D" w:rsidP="00CD348D"/>
    <w:p w14:paraId="1809FEA0" w14:textId="77777777" w:rsidR="005640DF" w:rsidRDefault="005640DF"/>
    <w:sectPr w:rsidR="00564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54B0" w14:textId="77777777" w:rsidR="00CF6CE3" w:rsidRDefault="00CF6CE3" w:rsidP="00CF6CE3">
      <w:pPr>
        <w:spacing w:after="0" w:line="240" w:lineRule="auto"/>
      </w:pPr>
      <w:r>
        <w:separator/>
      </w:r>
    </w:p>
  </w:endnote>
  <w:endnote w:type="continuationSeparator" w:id="0">
    <w:p w14:paraId="335F2A2A" w14:textId="77777777" w:rsidR="00CF6CE3" w:rsidRDefault="00CF6CE3" w:rsidP="00CF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2760D" w14:textId="77777777" w:rsidR="00CF6CE3" w:rsidRDefault="00CF6CE3" w:rsidP="00CF6CE3">
      <w:pPr>
        <w:spacing w:after="0" w:line="240" w:lineRule="auto"/>
      </w:pPr>
      <w:r>
        <w:separator/>
      </w:r>
    </w:p>
  </w:footnote>
  <w:footnote w:type="continuationSeparator" w:id="0">
    <w:p w14:paraId="71250AAD" w14:textId="77777777" w:rsidR="00CF6CE3" w:rsidRDefault="00CF6CE3" w:rsidP="00CF6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4-20T13:13:55.8124512+01:00&quot;,&quot;Checksum&quot;:&quot;2038bb2a07906d4e98cde5166d707f5e&quot;,&quot;IsAccessible&quot;:true,&quot;Settings&quot;:{&quot;CreatePdfUa&quot;:2}}"/>
    <w:docVar w:name="Encrypted_CloudStatistics_StoryID" w:val="J91F2Jo151bK6x0i9MRA/f28KKQupP6PeI+YTM2Zx4xh2umAtdmMMjyWgtpNIVn6"/>
  </w:docVars>
  <w:rsids>
    <w:rsidRoot w:val="00CD348D"/>
    <w:rsid w:val="00365B12"/>
    <w:rsid w:val="005640DF"/>
    <w:rsid w:val="00626452"/>
    <w:rsid w:val="006A1704"/>
    <w:rsid w:val="00905B7A"/>
    <w:rsid w:val="00A737C5"/>
    <w:rsid w:val="00CD348D"/>
    <w:rsid w:val="00CF6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A85F6D"/>
  <w15:chartTrackingRefBased/>
  <w15:docId w15:val="{C0F19A54-51F1-4197-8B59-69A1C127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8D"/>
  </w:style>
  <w:style w:type="paragraph" w:styleId="Heading1">
    <w:name w:val="heading 1"/>
    <w:basedOn w:val="Normal"/>
    <w:next w:val="Normal"/>
    <w:link w:val="Heading1Char"/>
    <w:uiPriority w:val="9"/>
    <w:qFormat/>
    <w:rsid w:val="00365B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48D"/>
    <w:rPr>
      <w:color w:val="0563C1" w:themeColor="hyperlink"/>
      <w:u w:val="single"/>
    </w:rPr>
  </w:style>
  <w:style w:type="table" w:customStyle="1" w:styleId="TableGrid3">
    <w:name w:val="Table Grid3"/>
    <w:basedOn w:val="TableNormal"/>
    <w:next w:val="TableGrid"/>
    <w:uiPriority w:val="39"/>
    <w:rsid w:val="00CD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6C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CE3"/>
  </w:style>
  <w:style w:type="paragraph" w:styleId="Footer">
    <w:name w:val="footer"/>
    <w:basedOn w:val="Normal"/>
    <w:link w:val="FooterChar"/>
    <w:uiPriority w:val="99"/>
    <w:unhideWhenUsed/>
    <w:rsid w:val="00CF6C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CE3"/>
  </w:style>
  <w:style w:type="character" w:customStyle="1" w:styleId="Heading1Char">
    <w:name w:val="Heading 1 Char"/>
    <w:basedOn w:val="DefaultParagraphFont"/>
    <w:link w:val="Heading1"/>
    <w:uiPriority w:val="9"/>
    <w:rsid w:val="00365B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wmfs.net%2Four-services%2Fsafe-and-well%2F&amp;data=04%7C01%7CAngela.Copestick%40walsall.gov.uk%7C2c055602556541cc316508d911844464%7C5ddc79c77e69428fba3084b24a1ad994%7C0%7C0%7C637560082067369237%7CUnknown%7CTWFpbGZsb3d8eyJWIjoiMC4wLjAwMDAiLCJQIjoiV2luMzIiLCJBTiI6Ik1haWwiLCJXVCI6Mn0%3D%7C1000&amp;sdata=H8WY%2Bm7LjzjWG4ij3qnbIn1pfgec38mRJGV6HcWaSzw%3D&amp;reserved=0"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C5988-7C8C-4C1D-9A94-8E7D7503C9CA}"/>
</file>

<file path=customXml/itemProps2.xml><?xml version="1.0" encoding="utf-8"?>
<ds:datastoreItem xmlns:ds="http://schemas.openxmlformats.org/officeDocument/2006/customXml" ds:itemID="{1E6F55D5-63BA-41DD-B327-7F66CD62A9A3}"/>
</file>

<file path=customXml/itemProps3.xml><?xml version="1.0" encoding="utf-8"?>
<ds:datastoreItem xmlns:ds="http://schemas.openxmlformats.org/officeDocument/2006/customXml" ds:itemID="{30FB204F-023F-4114-98E4-92DC0D7D118D}"/>
</file>

<file path=docProps/app.xml><?xml version="1.0" encoding="utf-8"?>
<Properties xmlns="http://schemas.openxmlformats.org/officeDocument/2006/extended-properties" xmlns:vt="http://schemas.openxmlformats.org/officeDocument/2006/docPropsVTypes">
  <Template>Normal</Template>
  <TotalTime>53</TotalTime>
  <Pages>5</Pages>
  <Words>1122</Words>
  <Characters>6039</Characters>
  <Application>Microsoft Office Word</Application>
  <DocSecurity>0</DocSecurity>
  <Lines>287</Lines>
  <Paragraphs>111</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neglect Pathway Checklist aide memoire</dc:title>
  <dc:subject/>
  <dc:creator>Hannah Law</dc:creator>
  <cp:keywords/>
  <dc:description/>
  <cp:lastModifiedBy>Hannah Law</cp:lastModifiedBy>
  <cp:revision>4</cp:revision>
  <dcterms:created xsi:type="dcterms:W3CDTF">2023-01-05T12:57:00Z</dcterms:created>
  <dcterms:modified xsi:type="dcterms:W3CDTF">2023-04-20T12:17:00Z</dcterms:modified>
</cp:coreProperties>
</file>